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F1539" w14:textId="77777777" w:rsidR="00AA1C1D" w:rsidRDefault="00AA1C1D">
      <w:pPr>
        <w:widowControl w:val="0"/>
        <w:pBdr>
          <w:top w:val="nil"/>
          <w:left w:val="nil"/>
          <w:bottom w:val="nil"/>
          <w:right w:val="nil"/>
          <w:between w:val="nil"/>
        </w:pBdr>
        <w:spacing w:line="276" w:lineRule="auto"/>
        <w:rPr>
          <w:color w:val="000000"/>
          <w:sz w:val="22"/>
          <w:szCs w:val="22"/>
        </w:rPr>
      </w:pPr>
      <w:bookmarkStart w:id="0" w:name="_GoBack"/>
      <w:bookmarkEnd w:id="0"/>
    </w:p>
    <w:tbl>
      <w:tblPr>
        <w:tblStyle w:val="a"/>
        <w:tblW w:w="10255" w:type="dxa"/>
        <w:tblLayout w:type="fixed"/>
        <w:tblLook w:val="0000" w:firstRow="0" w:lastRow="0" w:firstColumn="0" w:lastColumn="0" w:noHBand="0" w:noVBand="0"/>
      </w:tblPr>
      <w:tblGrid>
        <w:gridCol w:w="5735"/>
        <w:gridCol w:w="4520"/>
      </w:tblGrid>
      <w:tr w:rsidR="00AA1C1D" w14:paraId="7D305405" w14:textId="77777777">
        <w:trPr>
          <w:trHeight w:val="1468"/>
        </w:trPr>
        <w:tc>
          <w:tcPr>
            <w:tcW w:w="5735" w:type="dxa"/>
            <w:shd w:val="clear" w:color="auto" w:fill="auto"/>
          </w:tcPr>
          <w:p w14:paraId="697E1893" w14:textId="77777777" w:rsidR="00AA1C1D" w:rsidRDefault="00AA1C1D">
            <w:pPr>
              <w:rPr>
                <w:rFonts w:ascii="Clan-News" w:eastAsia="Clan-News" w:hAnsi="Clan-News" w:cs="Clan-News"/>
                <w:sz w:val="19"/>
                <w:szCs w:val="19"/>
              </w:rPr>
            </w:pPr>
          </w:p>
        </w:tc>
        <w:tc>
          <w:tcPr>
            <w:tcW w:w="4520" w:type="dxa"/>
            <w:shd w:val="clear" w:color="auto" w:fill="auto"/>
          </w:tcPr>
          <w:p w14:paraId="2581BCAF" w14:textId="77777777" w:rsidR="00AA1C1D" w:rsidRDefault="00AA1C1D">
            <w:pPr>
              <w:rPr>
                <w:i/>
              </w:rPr>
            </w:pPr>
          </w:p>
        </w:tc>
      </w:tr>
      <w:tr w:rsidR="00AA1C1D" w14:paraId="3AD7909A" w14:textId="77777777">
        <w:trPr>
          <w:trHeight w:val="1644"/>
        </w:trPr>
        <w:tc>
          <w:tcPr>
            <w:tcW w:w="5735" w:type="dxa"/>
            <w:shd w:val="clear" w:color="auto" w:fill="auto"/>
          </w:tcPr>
          <w:p w14:paraId="42144AD6" w14:textId="77777777" w:rsidR="00AA1C1D" w:rsidRPr="00C3321A" w:rsidRDefault="00CC2003">
            <w:pPr>
              <w:rPr>
                <w:rFonts w:ascii="Clan-News" w:eastAsia="Clan-News" w:hAnsi="Clan-News" w:cs="Clan-News"/>
                <w:color w:val="2E74B5"/>
                <w:sz w:val="19"/>
                <w:szCs w:val="19"/>
              </w:rPr>
            </w:pPr>
            <w:r w:rsidRPr="00C3321A">
              <w:rPr>
                <w:rFonts w:ascii="Clan-News" w:eastAsia="Clan-News" w:hAnsi="Clan-News" w:cs="Clan-News"/>
                <w:color w:val="2E74B5"/>
                <w:sz w:val="19"/>
                <w:szCs w:val="19"/>
              </w:rPr>
              <w:t xml:space="preserve">Directorate for Chief Medical Officer  </w:t>
            </w:r>
          </w:p>
          <w:p w14:paraId="1F87D9DF" w14:textId="77777777" w:rsidR="00AA1C1D" w:rsidRPr="00C3321A" w:rsidRDefault="00CC2003">
            <w:pPr>
              <w:rPr>
                <w:rFonts w:ascii="Clan-News" w:eastAsia="Clan-News" w:hAnsi="Clan-News" w:cs="Clan-News"/>
                <w:sz w:val="19"/>
                <w:szCs w:val="19"/>
              </w:rPr>
            </w:pPr>
            <w:r w:rsidRPr="00C3321A">
              <w:rPr>
                <w:rFonts w:ascii="Clan-News" w:eastAsia="Clan-News" w:hAnsi="Clan-News" w:cs="Clan-News"/>
                <w:sz w:val="19"/>
                <w:szCs w:val="19"/>
              </w:rPr>
              <w:t xml:space="preserve">Dr Gregor Smith </w:t>
            </w:r>
          </w:p>
          <w:p w14:paraId="39BE0998" w14:textId="77777777" w:rsidR="00AA1C1D" w:rsidRPr="00C3321A" w:rsidRDefault="00CC2003">
            <w:r w:rsidRPr="00C3321A">
              <w:rPr>
                <w:rFonts w:ascii="Clan-News" w:eastAsia="Clan-News" w:hAnsi="Clan-News" w:cs="Clan-News"/>
                <w:sz w:val="19"/>
                <w:szCs w:val="19"/>
              </w:rPr>
              <w:t>Interim Chief Medical Officer</w:t>
            </w:r>
          </w:p>
          <w:p w14:paraId="4A82CDEE" w14:textId="77777777" w:rsidR="00AA1C1D" w:rsidRDefault="00CC2003">
            <w:pPr>
              <w:rPr>
                <w:rFonts w:ascii="Clan-News" w:eastAsia="Clan-News" w:hAnsi="Clan-News" w:cs="Clan-News"/>
                <w:sz w:val="19"/>
                <w:szCs w:val="19"/>
              </w:rPr>
            </w:pPr>
            <w:r w:rsidRPr="00C3321A">
              <w:rPr>
                <w:rFonts w:ascii="Clan-News" w:eastAsia="Clan-News" w:hAnsi="Clan-News" w:cs="Clan-News"/>
                <w:sz w:val="19"/>
                <w:szCs w:val="19"/>
              </w:rPr>
              <w:t>St Andrews House | Regent Road | Edinburgh | EH1 3DG</w:t>
            </w:r>
          </w:p>
          <w:p w14:paraId="172308C4" w14:textId="6D868F40" w:rsidR="00ED44C3" w:rsidRDefault="00ED44C3">
            <w:pPr>
              <w:rPr>
                <w:rFonts w:ascii="Clan-News" w:eastAsia="Clan-News" w:hAnsi="Clan-News" w:cs="Clan-News"/>
                <w:sz w:val="19"/>
                <w:szCs w:val="19"/>
              </w:rPr>
            </w:pPr>
          </w:p>
        </w:tc>
        <w:tc>
          <w:tcPr>
            <w:tcW w:w="4520" w:type="dxa"/>
            <w:shd w:val="clear" w:color="auto" w:fill="auto"/>
          </w:tcPr>
          <w:p w14:paraId="361410DC" w14:textId="77777777" w:rsidR="00AA1C1D" w:rsidRDefault="00CC2003">
            <w:pPr>
              <w:jc w:val="right"/>
            </w:pPr>
            <w:r>
              <w:rPr>
                <w:rFonts w:ascii="Scottish Government 2016" w:eastAsia="Scottish Government 2016" w:hAnsi="Scottish Government 2016" w:cs="Scottish Government 2016"/>
                <w:color w:val="0065BD"/>
                <w:sz w:val="84"/>
                <w:szCs w:val="84"/>
              </w:rPr>
              <w:t></w:t>
            </w:r>
            <w:r>
              <w:rPr>
                <w:rFonts w:ascii="Scottish Government 2016" w:eastAsia="Scottish Government 2016" w:hAnsi="Scottish Government 2016" w:cs="Scottish Government 2016"/>
                <w:color w:val="333E48"/>
                <w:sz w:val="84"/>
                <w:szCs w:val="84"/>
              </w:rPr>
              <w:t></w:t>
            </w:r>
            <w:r>
              <w:rPr>
                <w:rFonts w:ascii="Scottish Government 2016" w:eastAsia="Scottish Government 2016" w:hAnsi="Scottish Government 2016" w:cs="Scottish Government 2016"/>
                <w:color w:val="8B8C93"/>
                <w:sz w:val="84"/>
                <w:szCs w:val="84"/>
              </w:rPr>
              <w:t></w:t>
            </w:r>
            <w:r>
              <w:rPr>
                <w:rFonts w:ascii="Scottish Government 2016" w:eastAsia="Scottish Government 2016" w:hAnsi="Scottish Government 2016" w:cs="Scottish Government 2016"/>
                <w:color w:val="333E48"/>
                <w:sz w:val="84"/>
                <w:szCs w:val="84"/>
              </w:rPr>
              <w:t></w:t>
            </w:r>
          </w:p>
        </w:tc>
      </w:tr>
    </w:tbl>
    <w:p w14:paraId="7AD34520" w14:textId="77777777" w:rsidR="00AA1C1D" w:rsidRDefault="00AA1C1D">
      <w:pPr>
        <w:tabs>
          <w:tab w:val="left" w:pos="1080"/>
        </w:tabs>
      </w:pPr>
    </w:p>
    <w:p w14:paraId="160FCD05" w14:textId="77777777" w:rsidR="00AA1C1D" w:rsidRDefault="00CC2003">
      <w:pPr>
        <w:pBdr>
          <w:top w:val="nil"/>
          <w:left w:val="nil"/>
          <w:bottom w:val="nil"/>
          <w:right w:val="nil"/>
          <w:between w:val="nil"/>
        </w:pBdr>
        <w:spacing w:line="276" w:lineRule="auto"/>
        <w:ind w:left="142" w:hanging="142"/>
        <w:rPr>
          <w:b/>
          <w:color w:val="000000"/>
        </w:rPr>
      </w:pPr>
      <w:r>
        <w:rPr>
          <w:color w:val="000000"/>
        </w:rPr>
        <w:t>[</w:t>
      </w:r>
      <w:r>
        <w:rPr>
          <w:b/>
          <w:color w:val="000000"/>
        </w:rPr>
        <w:t xml:space="preserve">Patient Name </w:t>
      </w:r>
    </w:p>
    <w:p w14:paraId="7738FDF9" w14:textId="77777777" w:rsidR="00AA1C1D" w:rsidRDefault="00CC2003">
      <w:pPr>
        <w:pBdr>
          <w:top w:val="nil"/>
          <w:left w:val="nil"/>
          <w:bottom w:val="nil"/>
          <w:right w:val="nil"/>
          <w:between w:val="nil"/>
        </w:pBdr>
        <w:spacing w:line="276" w:lineRule="auto"/>
        <w:ind w:left="142" w:hanging="142"/>
        <w:rPr>
          <w:color w:val="000000"/>
        </w:rPr>
      </w:pPr>
      <w:r>
        <w:rPr>
          <w:color w:val="000000"/>
        </w:rPr>
        <w:t>Patient address Line 1</w:t>
      </w:r>
    </w:p>
    <w:p w14:paraId="60742C65" w14:textId="77777777" w:rsidR="00AA1C1D" w:rsidRDefault="00CC2003">
      <w:pPr>
        <w:pBdr>
          <w:top w:val="nil"/>
          <w:left w:val="nil"/>
          <w:bottom w:val="nil"/>
          <w:right w:val="nil"/>
          <w:between w:val="nil"/>
        </w:pBdr>
        <w:spacing w:line="276" w:lineRule="auto"/>
        <w:ind w:left="142" w:hanging="142"/>
        <w:rPr>
          <w:color w:val="000000"/>
        </w:rPr>
      </w:pPr>
      <w:r>
        <w:rPr>
          <w:color w:val="000000"/>
        </w:rPr>
        <w:t>Patient address Line 2</w:t>
      </w:r>
    </w:p>
    <w:p w14:paraId="63D8111B" w14:textId="77777777" w:rsidR="00AA1C1D" w:rsidRDefault="00CC2003">
      <w:pPr>
        <w:pBdr>
          <w:top w:val="nil"/>
          <w:left w:val="nil"/>
          <w:bottom w:val="nil"/>
          <w:right w:val="nil"/>
          <w:between w:val="nil"/>
        </w:pBdr>
        <w:spacing w:line="276" w:lineRule="auto"/>
        <w:ind w:left="142" w:hanging="142"/>
        <w:rPr>
          <w:color w:val="000000"/>
        </w:rPr>
      </w:pPr>
      <w:r>
        <w:rPr>
          <w:color w:val="000000"/>
        </w:rPr>
        <w:t>Patient address Line 3]</w:t>
      </w:r>
    </w:p>
    <w:p w14:paraId="731520A8" w14:textId="77777777" w:rsidR="00AA1C1D" w:rsidRDefault="00CC2003">
      <w:pPr>
        <w:rPr>
          <w:color w:val="1F497D"/>
        </w:rPr>
      </w:pPr>
      <w:r>
        <w:rPr>
          <w:noProof/>
        </w:rPr>
        <mc:AlternateContent>
          <mc:Choice Requires="wps">
            <w:drawing>
              <wp:anchor distT="0" distB="0" distL="114300" distR="114300" simplePos="0" relativeHeight="251658240" behindDoc="0" locked="0" layoutInCell="1" hidden="0" allowOverlap="1" wp14:anchorId="1D216045" wp14:editId="2477096A">
                <wp:simplePos x="0" y="0"/>
                <wp:positionH relativeFrom="column">
                  <wp:posOffset>3759200</wp:posOffset>
                </wp:positionH>
                <wp:positionV relativeFrom="paragraph">
                  <wp:posOffset>101600</wp:posOffset>
                </wp:positionV>
                <wp:extent cx="2515235" cy="332740"/>
                <wp:effectExtent l="0" t="0" r="0" b="0"/>
                <wp:wrapNone/>
                <wp:docPr id="1" name="Rectangle 1"/>
                <wp:cNvGraphicFramePr/>
                <a:graphic xmlns:a="http://schemas.openxmlformats.org/drawingml/2006/main">
                  <a:graphicData uri="http://schemas.microsoft.com/office/word/2010/wordprocessingShape">
                    <wps:wsp>
                      <wps:cNvSpPr/>
                      <wps:spPr>
                        <a:xfrm>
                          <a:off x="4093145" y="3618393"/>
                          <a:ext cx="2505710" cy="323215"/>
                        </a:xfrm>
                        <a:prstGeom prst="rect">
                          <a:avLst/>
                        </a:prstGeom>
                        <a:noFill/>
                        <a:ln>
                          <a:noFill/>
                        </a:ln>
                      </wps:spPr>
                      <wps:txbx>
                        <w:txbxContent>
                          <w:p w14:paraId="1CD10622" w14:textId="666CECDC" w:rsidR="00AA1C1D" w:rsidRDefault="00C3321A">
                            <w:pPr>
                              <w:jc w:val="right"/>
                              <w:textDirection w:val="btLr"/>
                            </w:pPr>
                            <w:r w:rsidRPr="00C3321A">
                              <w:rPr>
                                <w:color w:val="000000"/>
                              </w:rPr>
                              <w:t>4 December</w:t>
                            </w:r>
                            <w:r w:rsidR="00CC2003" w:rsidRPr="00C3321A">
                              <w:rPr>
                                <w:color w:val="000000"/>
                              </w:rPr>
                              <w:t xml:space="preserve"> 2020</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D216045" id="Rectangle 1" o:spid="_x0000_s1026" style="position:absolute;margin-left:296pt;margin-top:8pt;width:198.0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" filled="f" stroked="f">
                <v:textbox inset="2.53958mm,1.2694mm,2.53958mm,1.2694mm">
                  <w:txbxContent>
                    <w:p w14:paraId="1CD10622" w14:textId="666CECDC" w:rsidR="00AA1C1D" w:rsidRDefault="00C3321A">
                      <w:pPr>
                        <w:jc w:val="right"/>
                        <w:textDirection w:val="btLr"/>
                      </w:pPr>
                      <w:r w:rsidRPr="00C3321A">
                        <w:rPr>
                          <w:color w:val="000000"/>
                        </w:rPr>
                        <w:t>4 December</w:t>
                      </w:r>
                      <w:r w:rsidR="00CC2003" w:rsidRPr="00C3321A">
                        <w:rPr>
                          <w:color w:val="000000"/>
                        </w:rPr>
                        <w:t xml:space="preserve"> 2020</w:t>
                      </w:r>
                    </w:p>
                  </w:txbxContent>
                </v:textbox>
              </v:rect>
            </w:pict>
          </mc:Fallback>
        </mc:AlternateContent>
      </w:r>
    </w:p>
    <w:p w14:paraId="0C92C3CC" w14:textId="77777777" w:rsidR="00AA1C1D" w:rsidRDefault="00AA1C1D">
      <w:pPr>
        <w:pBdr>
          <w:top w:val="nil"/>
          <w:left w:val="nil"/>
          <w:bottom w:val="nil"/>
          <w:right w:val="nil"/>
          <w:between w:val="nil"/>
        </w:pBdr>
        <w:rPr>
          <w:b/>
          <w:color w:val="000000"/>
        </w:rPr>
      </w:pPr>
    </w:p>
    <w:p w14:paraId="756E18D6" w14:textId="77777777" w:rsidR="00AA1C1D" w:rsidRDefault="00AA1C1D">
      <w:pPr>
        <w:pBdr>
          <w:top w:val="nil"/>
          <w:left w:val="nil"/>
          <w:bottom w:val="nil"/>
          <w:right w:val="nil"/>
          <w:between w:val="nil"/>
        </w:pBdr>
        <w:rPr>
          <w:b/>
          <w:color w:val="000000"/>
        </w:rPr>
      </w:pPr>
    </w:p>
    <w:p w14:paraId="1BBBBEA2" w14:textId="77777777" w:rsidR="00AA1C1D" w:rsidRDefault="00CC2003">
      <w:pPr>
        <w:pBdr>
          <w:top w:val="nil"/>
          <w:left w:val="nil"/>
          <w:bottom w:val="nil"/>
          <w:right w:val="nil"/>
          <w:between w:val="nil"/>
        </w:pBdr>
        <w:rPr>
          <w:b/>
          <w:color w:val="000000"/>
        </w:rPr>
      </w:pPr>
      <w:r>
        <w:rPr>
          <w:b/>
          <w:color w:val="000000"/>
        </w:rPr>
        <w:t>IMPORTANT: PERSONAL</w:t>
      </w:r>
    </w:p>
    <w:p w14:paraId="0C8D0E1E" w14:textId="77777777" w:rsidR="00AA1C1D" w:rsidRDefault="00AA1C1D">
      <w:pPr>
        <w:pBdr>
          <w:top w:val="nil"/>
          <w:left w:val="nil"/>
          <w:bottom w:val="nil"/>
          <w:right w:val="nil"/>
          <w:between w:val="nil"/>
        </w:pBdr>
        <w:spacing w:line="276" w:lineRule="auto"/>
        <w:rPr>
          <w:b/>
          <w:color w:val="000000"/>
        </w:rPr>
      </w:pPr>
    </w:p>
    <w:p w14:paraId="1A635065" w14:textId="7EF17B55" w:rsidR="00AA1C1D" w:rsidRDefault="00CC2003">
      <w:pPr>
        <w:pBdr>
          <w:top w:val="nil"/>
          <w:left w:val="nil"/>
          <w:bottom w:val="nil"/>
          <w:right w:val="nil"/>
          <w:between w:val="nil"/>
        </w:pBdr>
        <w:spacing w:after="360" w:line="276" w:lineRule="auto"/>
        <w:rPr>
          <w:b/>
          <w:color w:val="000000"/>
        </w:rPr>
      </w:pPr>
      <w:r>
        <w:rPr>
          <w:b/>
          <w:color w:val="000000"/>
        </w:rPr>
        <w:t>Your Community Health Index (CHI) number: [CHI NUMBER]</w:t>
      </w:r>
    </w:p>
    <w:p w14:paraId="11157560" w14:textId="63DC20F3" w:rsidR="00716E3B" w:rsidRDefault="00716E3B">
      <w:pPr>
        <w:pBdr>
          <w:top w:val="nil"/>
          <w:left w:val="nil"/>
          <w:bottom w:val="nil"/>
          <w:right w:val="nil"/>
          <w:between w:val="nil"/>
        </w:pBdr>
        <w:spacing w:after="360" w:line="276" w:lineRule="auto"/>
        <w:rPr>
          <w:b/>
          <w:color w:val="000000"/>
        </w:rPr>
      </w:pPr>
    </w:p>
    <w:p w14:paraId="0EE8F5F4" w14:textId="6DADA6B1" w:rsidR="00716E3B" w:rsidRPr="00C87851" w:rsidRDefault="00716E3B" w:rsidP="00716E3B">
      <w:pPr>
        <w:pBdr>
          <w:top w:val="nil"/>
          <w:left w:val="nil"/>
          <w:bottom w:val="nil"/>
          <w:right w:val="nil"/>
          <w:between w:val="nil"/>
        </w:pBdr>
        <w:spacing w:after="360" w:line="276" w:lineRule="auto"/>
        <w:jc w:val="center"/>
        <w:rPr>
          <w:b/>
          <w:color w:val="000000"/>
          <w:sz w:val="28"/>
          <w:szCs w:val="28"/>
        </w:rPr>
      </w:pPr>
      <w:r w:rsidRPr="00C87851">
        <w:rPr>
          <w:b/>
          <w:color w:val="000000"/>
          <w:sz w:val="28"/>
          <w:szCs w:val="28"/>
        </w:rPr>
        <w:t>BALANCING THE RISK OF DAILY ACTIVITIES BOOKLET</w:t>
      </w:r>
    </w:p>
    <w:p w14:paraId="7640B45B" w14:textId="24D8E4B9" w:rsidR="00373D1F" w:rsidRPr="00373D1F" w:rsidRDefault="00DA4C7C" w:rsidP="00373D1F">
      <w:pPr>
        <w:pBdr>
          <w:top w:val="nil"/>
          <w:left w:val="nil"/>
          <w:bottom w:val="nil"/>
          <w:right w:val="nil"/>
          <w:between w:val="nil"/>
        </w:pBdr>
        <w:spacing w:after="360" w:line="276" w:lineRule="auto"/>
        <w:rPr>
          <w:color w:val="000000"/>
        </w:rPr>
      </w:pPr>
      <w:r>
        <w:rPr>
          <w:color w:val="000000"/>
        </w:rPr>
        <w:br/>
      </w:r>
      <w:r w:rsidR="00373D1F" w:rsidRPr="00373D1F">
        <w:rPr>
          <w:color w:val="000000"/>
        </w:rPr>
        <w:t>Dear [Patient],</w:t>
      </w:r>
    </w:p>
    <w:p w14:paraId="1758EBDA" w14:textId="5400A074" w:rsidR="00447123" w:rsidRDefault="003C368E" w:rsidP="00373D1F">
      <w:pPr>
        <w:pBdr>
          <w:top w:val="nil"/>
          <w:left w:val="nil"/>
          <w:bottom w:val="nil"/>
          <w:right w:val="nil"/>
          <w:between w:val="nil"/>
        </w:pBdr>
        <w:spacing w:after="360" w:line="276" w:lineRule="auto"/>
        <w:rPr>
          <w:color w:val="000000"/>
        </w:rPr>
      </w:pPr>
      <w:r>
        <w:rPr>
          <w:color w:val="000000"/>
        </w:rPr>
        <w:t xml:space="preserve">I’m writing to you to share a new booklet </w:t>
      </w:r>
      <w:r w:rsidR="00716E3B">
        <w:rPr>
          <w:color w:val="000000"/>
        </w:rPr>
        <w:t>for people who are at highest risk should they contract coronavirus (CO</w:t>
      </w:r>
      <w:r w:rsidR="00C87851">
        <w:rPr>
          <w:color w:val="000000"/>
        </w:rPr>
        <w:t>V</w:t>
      </w:r>
      <w:r w:rsidR="00716E3B">
        <w:rPr>
          <w:color w:val="000000"/>
        </w:rPr>
        <w:t>ID-19). The book</w:t>
      </w:r>
      <w:r w:rsidR="00C87851">
        <w:rPr>
          <w:color w:val="000000"/>
        </w:rPr>
        <w:t>let aims to give a</w:t>
      </w:r>
      <w:r w:rsidR="00716E3B">
        <w:rPr>
          <w:color w:val="000000"/>
        </w:rPr>
        <w:t>dvice and support to help you think about h</w:t>
      </w:r>
      <w:r w:rsidR="00C87851">
        <w:rPr>
          <w:color w:val="000000"/>
        </w:rPr>
        <w:t>ow best to approach</w:t>
      </w:r>
      <w:r w:rsidR="00447123">
        <w:rPr>
          <w:color w:val="000000"/>
        </w:rPr>
        <w:t xml:space="preserve"> your everyday activities</w:t>
      </w:r>
      <w:r w:rsidR="00C87851">
        <w:rPr>
          <w:color w:val="000000"/>
        </w:rPr>
        <w:t>,</w:t>
      </w:r>
      <w:r w:rsidR="00447123">
        <w:rPr>
          <w:color w:val="000000"/>
        </w:rPr>
        <w:t xml:space="preserve"> </w:t>
      </w:r>
      <w:r w:rsidR="00C87851">
        <w:rPr>
          <w:color w:val="000000"/>
        </w:rPr>
        <w:t>while</w:t>
      </w:r>
      <w:r w:rsidR="00716E3B">
        <w:rPr>
          <w:color w:val="000000"/>
        </w:rPr>
        <w:t xml:space="preserve"> at the same time</w:t>
      </w:r>
      <w:r w:rsidR="00447123">
        <w:rPr>
          <w:color w:val="000000"/>
        </w:rPr>
        <w:t xml:space="preserve"> taking protective steps against coronavirus</w:t>
      </w:r>
      <w:r w:rsidR="00C87851">
        <w:rPr>
          <w:color w:val="000000"/>
        </w:rPr>
        <w:t>.</w:t>
      </w:r>
    </w:p>
    <w:p w14:paraId="68096B70" w14:textId="7BFEEF81" w:rsidR="00447123" w:rsidRDefault="00716E3B" w:rsidP="00373D1F">
      <w:pPr>
        <w:pBdr>
          <w:top w:val="nil"/>
          <w:left w:val="nil"/>
          <w:bottom w:val="nil"/>
          <w:right w:val="nil"/>
          <w:between w:val="nil"/>
        </w:pBdr>
        <w:spacing w:after="360" w:line="276" w:lineRule="auto"/>
        <w:rPr>
          <w:color w:val="000000"/>
        </w:rPr>
      </w:pPr>
      <w:r>
        <w:rPr>
          <w:color w:val="000000"/>
        </w:rPr>
        <w:t>The booklet was developed</w:t>
      </w:r>
      <w:r w:rsidR="00671B7D">
        <w:rPr>
          <w:color w:val="000000"/>
        </w:rPr>
        <w:t xml:space="preserve"> with people like you, </w:t>
      </w:r>
      <w:r>
        <w:rPr>
          <w:color w:val="000000"/>
        </w:rPr>
        <w:t>as well as medical professionals and organisations which support those at highest risk</w:t>
      </w:r>
      <w:r w:rsidR="00671B7D">
        <w:rPr>
          <w:color w:val="000000"/>
        </w:rPr>
        <w:t xml:space="preserve">. </w:t>
      </w:r>
      <w:r w:rsidR="003C368E">
        <w:rPr>
          <w:color w:val="000000"/>
        </w:rPr>
        <w:t xml:space="preserve">It </w:t>
      </w:r>
      <w:r w:rsidR="00671B7D">
        <w:rPr>
          <w:color w:val="000000"/>
        </w:rPr>
        <w:t xml:space="preserve">includes guidance </w:t>
      </w:r>
      <w:r w:rsidR="003C368E">
        <w:rPr>
          <w:color w:val="000000"/>
        </w:rPr>
        <w:t xml:space="preserve">on </w:t>
      </w:r>
      <w:r>
        <w:rPr>
          <w:color w:val="000000"/>
        </w:rPr>
        <w:t xml:space="preserve">how to make things </w:t>
      </w:r>
      <w:r w:rsidR="003C368E">
        <w:rPr>
          <w:color w:val="000000"/>
        </w:rPr>
        <w:t>like work, shopping and healthcare</w:t>
      </w:r>
      <w:r>
        <w:rPr>
          <w:color w:val="000000"/>
        </w:rPr>
        <w:t xml:space="preserve"> as safe as possible</w:t>
      </w:r>
      <w:r w:rsidR="003C368E">
        <w:rPr>
          <w:color w:val="000000"/>
        </w:rPr>
        <w:t>, as well as sources of support. A</w:t>
      </w:r>
      <w:r w:rsidR="00F10B5E">
        <w:rPr>
          <w:color w:val="000000"/>
        </w:rPr>
        <w:t xml:space="preserve">s </w:t>
      </w:r>
      <w:r w:rsidR="00075C60">
        <w:rPr>
          <w:color w:val="000000"/>
        </w:rPr>
        <w:t>we said in our</w:t>
      </w:r>
      <w:r w:rsidR="00D850A4">
        <w:rPr>
          <w:color w:val="000000"/>
        </w:rPr>
        <w:t xml:space="preserve"> letter to you of </w:t>
      </w:r>
      <w:r w:rsidR="00F10B5E" w:rsidRPr="00F10B5E">
        <w:rPr>
          <w:color w:val="000000"/>
        </w:rPr>
        <w:t xml:space="preserve">23 </w:t>
      </w:r>
      <w:r w:rsidR="00D850A4">
        <w:rPr>
          <w:color w:val="000000"/>
        </w:rPr>
        <w:t xml:space="preserve">October, </w:t>
      </w:r>
      <w:r>
        <w:rPr>
          <w:color w:val="000000"/>
        </w:rPr>
        <w:t xml:space="preserve">we are not asking you to go back into full shielding, but </w:t>
      </w:r>
      <w:r w:rsidR="00D850A4">
        <w:rPr>
          <w:color w:val="000000"/>
        </w:rPr>
        <w:t xml:space="preserve">you should follow </w:t>
      </w:r>
      <w:r w:rsidR="003C368E">
        <w:rPr>
          <w:color w:val="000000"/>
        </w:rPr>
        <w:t xml:space="preserve">the </w:t>
      </w:r>
      <w:r>
        <w:rPr>
          <w:color w:val="000000"/>
        </w:rPr>
        <w:t xml:space="preserve">advice </w:t>
      </w:r>
      <w:r w:rsidR="003C368E">
        <w:rPr>
          <w:color w:val="000000"/>
        </w:rPr>
        <w:t>for your local protection level</w:t>
      </w:r>
      <w:r w:rsidR="00C87851">
        <w:rPr>
          <w:color w:val="000000"/>
        </w:rPr>
        <w:t>.</w:t>
      </w:r>
      <w:r>
        <w:rPr>
          <w:color w:val="000000"/>
        </w:rPr>
        <w:t xml:space="preserve"> There is also</w:t>
      </w:r>
      <w:r w:rsidR="003C368E">
        <w:rPr>
          <w:color w:val="000000"/>
        </w:rPr>
        <w:t xml:space="preserve"> optional extra advice for those at highest risk. We sent this to you with our last letter, and you can also find it in th</w:t>
      </w:r>
      <w:r>
        <w:rPr>
          <w:color w:val="000000"/>
        </w:rPr>
        <w:t>is</w:t>
      </w:r>
      <w:r w:rsidR="003C368E">
        <w:rPr>
          <w:color w:val="000000"/>
        </w:rPr>
        <w:t xml:space="preserve"> booklet.</w:t>
      </w:r>
    </w:p>
    <w:p w14:paraId="5C5F6FD4" w14:textId="77777777" w:rsidR="00447123" w:rsidRPr="001B1800" w:rsidRDefault="00447123" w:rsidP="00447123">
      <w:pPr>
        <w:spacing w:line="276" w:lineRule="auto"/>
        <w:rPr>
          <w:b/>
          <w:sz w:val="28"/>
          <w:szCs w:val="28"/>
        </w:rPr>
      </w:pPr>
      <w:r w:rsidRPr="001B1800">
        <w:rPr>
          <w:b/>
          <w:sz w:val="28"/>
          <w:szCs w:val="28"/>
        </w:rPr>
        <w:t>Buying food and the things you need</w:t>
      </w:r>
    </w:p>
    <w:p w14:paraId="1F730E9C" w14:textId="41AC0826" w:rsidR="009109C5" w:rsidRDefault="00447123" w:rsidP="00447123">
      <w:pPr>
        <w:spacing w:line="276" w:lineRule="auto"/>
      </w:pPr>
      <w:r w:rsidRPr="001B1800">
        <w:t xml:space="preserve">The rest of this letter </w:t>
      </w:r>
      <w:r w:rsidR="00DA4C7C">
        <w:t>has</w:t>
      </w:r>
      <w:r w:rsidRPr="001B1800">
        <w:t xml:space="preserve"> information about buying food and the things you need. It includes how to get priority access to online supermarket delivery slots</w:t>
      </w:r>
      <w:r w:rsidR="00434128">
        <w:t xml:space="preserve"> if you don’t already have it,</w:t>
      </w:r>
      <w:r w:rsidRPr="001B1800">
        <w:t xml:space="preserve"> and advice on shopping safely in person.</w:t>
      </w:r>
      <w:r w:rsidR="009109C5">
        <w:t xml:space="preserve"> </w:t>
      </w:r>
    </w:p>
    <w:p w14:paraId="334EE5E7" w14:textId="77777777" w:rsidR="009109C5" w:rsidRDefault="009109C5" w:rsidP="00447123">
      <w:pPr>
        <w:spacing w:line="276" w:lineRule="auto"/>
      </w:pPr>
    </w:p>
    <w:p w14:paraId="51B6ABCA" w14:textId="77777777" w:rsidR="00C3321A" w:rsidRDefault="00C3321A" w:rsidP="00447123">
      <w:pPr>
        <w:spacing w:line="276" w:lineRule="auto"/>
      </w:pPr>
    </w:p>
    <w:p w14:paraId="5451FC0B" w14:textId="7518C125" w:rsidR="00447123" w:rsidRPr="001B1800" w:rsidRDefault="009109C5" w:rsidP="00447123">
      <w:pPr>
        <w:spacing w:line="276" w:lineRule="auto"/>
      </w:pPr>
      <w:r>
        <w:lastRenderedPageBreak/>
        <w:t>If you</w:t>
      </w:r>
      <w:r w:rsidR="00AA29EF">
        <w:t>r</w:t>
      </w:r>
      <w:r>
        <w:t xml:space="preserve"> are</w:t>
      </w:r>
      <w:r w:rsidR="00AA29EF">
        <w:t>a is</w:t>
      </w:r>
      <w:r>
        <w:t xml:space="preserve"> in level 4, you may have already received this information with your </w:t>
      </w:r>
      <w:r w:rsidR="00C87851" w:rsidRPr="00080BBC">
        <w:t>last</w:t>
      </w:r>
      <w:r w:rsidR="00C87851">
        <w:t xml:space="preserve"> </w:t>
      </w:r>
      <w:r>
        <w:t xml:space="preserve">CMO letter. </w:t>
      </w:r>
    </w:p>
    <w:p w14:paraId="7285357E" w14:textId="0EDB079F" w:rsidR="00075C60" w:rsidRPr="00075C60" w:rsidRDefault="00E276BF" w:rsidP="00075C60">
      <w:pPr>
        <w:pBdr>
          <w:top w:val="nil"/>
          <w:left w:val="nil"/>
          <w:bottom w:val="nil"/>
          <w:right w:val="nil"/>
          <w:between w:val="nil"/>
        </w:pBdr>
        <w:spacing w:after="360" w:line="276" w:lineRule="auto"/>
        <w:rPr>
          <w:sz w:val="22"/>
          <w:szCs w:val="22"/>
        </w:rPr>
      </w:pPr>
      <w:r>
        <w:rPr>
          <w:color w:val="000000"/>
        </w:rPr>
        <w:br/>
      </w:r>
      <w:r w:rsidR="00075C60" w:rsidRPr="002C7C76">
        <w:t>Yours sincerely,</w:t>
      </w:r>
    </w:p>
    <w:p w14:paraId="7B6226A5" w14:textId="77777777" w:rsidR="00075C60" w:rsidRDefault="00075C60" w:rsidP="00075C60">
      <w:pPr>
        <w:rPr>
          <w:b/>
        </w:rPr>
      </w:pPr>
      <w:r>
        <w:rPr>
          <w:b/>
          <w:noProof/>
        </w:rPr>
        <w:drawing>
          <wp:inline distT="0" distB="0" distL="0" distR="0" wp14:anchorId="1817745E" wp14:editId="56D7F5A4">
            <wp:extent cx="1771643" cy="8572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961" cy="881597"/>
                    </a:xfrm>
                    <a:prstGeom prst="rect">
                      <a:avLst/>
                    </a:prstGeom>
                    <a:noFill/>
                  </pic:spPr>
                </pic:pic>
              </a:graphicData>
            </a:graphic>
          </wp:inline>
        </w:drawing>
      </w:r>
    </w:p>
    <w:p w14:paraId="6953F2EA" w14:textId="77777777" w:rsidR="00075C60" w:rsidRDefault="00075C60" w:rsidP="00075C60">
      <w:pPr>
        <w:rPr>
          <w:b/>
        </w:rPr>
      </w:pPr>
    </w:p>
    <w:p w14:paraId="7F717C27" w14:textId="4BF0A0C1" w:rsidR="00075C60" w:rsidRPr="0018589C" w:rsidRDefault="00075C60" w:rsidP="00075C60">
      <w:pPr>
        <w:rPr>
          <w:b/>
        </w:rPr>
      </w:pPr>
      <w:r w:rsidRPr="0018589C">
        <w:rPr>
          <w:b/>
        </w:rPr>
        <w:t>DR GREGOR SMITH</w:t>
      </w:r>
    </w:p>
    <w:p w14:paraId="3FB4D9E1" w14:textId="77777777" w:rsidR="00075C60" w:rsidRDefault="00075C60" w:rsidP="00075C60">
      <w:pPr>
        <w:spacing w:after="240"/>
        <w:rPr>
          <w:sz w:val="22"/>
        </w:rPr>
      </w:pPr>
      <w:r w:rsidRPr="0018589C">
        <w:rPr>
          <w:sz w:val="22"/>
        </w:rPr>
        <w:t>INTERIM CHIEF MEDICAL OFFICER</w:t>
      </w:r>
    </w:p>
    <w:p w14:paraId="21E54C4A" w14:textId="225FDCBB" w:rsidR="00075C60" w:rsidRDefault="00075C60" w:rsidP="003C368E">
      <w:pPr>
        <w:spacing w:after="240"/>
        <w:rPr>
          <w:sz w:val="22"/>
          <w:szCs w:val="22"/>
        </w:rPr>
      </w:pPr>
    </w:p>
    <w:p w14:paraId="52A3B119" w14:textId="2F4A6282" w:rsidR="00C3321A" w:rsidRDefault="00C3321A" w:rsidP="003C368E">
      <w:pPr>
        <w:spacing w:after="240"/>
        <w:rPr>
          <w:sz w:val="22"/>
          <w:szCs w:val="22"/>
        </w:rPr>
      </w:pPr>
    </w:p>
    <w:p w14:paraId="53B1E7CC" w14:textId="77777777" w:rsidR="00C3321A" w:rsidRPr="003C368E" w:rsidRDefault="00C3321A" w:rsidP="003C368E">
      <w:pPr>
        <w:spacing w:after="240"/>
        <w:rPr>
          <w:sz w:val="22"/>
          <w:szCs w:val="22"/>
        </w:rPr>
      </w:pPr>
    </w:p>
    <w:p w14:paraId="69A4634F" w14:textId="77777777" w:rsidR="003D2D7E" w:rsidRDefault="00CC2003" w:rsidP="003D2D7E">
      <w:pPr>
        <w:jc w:val="center"/>
      </w:pPr>
      <w:r>
        <w:rPr>
          <w:b/>
          <w:sz w:val="28"/>
          <w:szCs w:val="28"/>
        </w:rPr>
        <w:br/>
      </w:r>
      <w:r w:rsidR="003D2D7E">
        <w:rPr>
          <w:noProof/>
        </w:rPr>
        <w:drawing>
          <wp:inline distT="0" distB="0" distL="0" distR="0" wp14:anchorId="0DF1BA31" wp14:editId="0D80A29A">
            <wp:extent cx="6622032" cy="31051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9">
                      <a:extLst>
                        <a:ext uri="{28A0092B-C50C-407E-A947-70E740481C1C}">
                          <a14:useLocalDpi xmlns:a14="http://schemas.microsoft.com/office/drawing/2010/main" val="0"/>
                        </a:ext>
                      </a:extLst>
                    </a:blip>
                    <a:stretch>
                      <a:fillRect/>
                    </a:stretch>
                  </pic:blipFill>
                  <pic:spPr>
                    <a:xfrm>
                      <a:off x="0" y="0"/>
                      <a:ext cx="6639410" cy="3113299"/>
                    </a:xfrm>
                    <a:prstGeom prst="rect">
                      <a:avLst/>
                    </a:prstGeom>
                  </pic:spPr>
                </pic:pic>
              </a:graphicData>
            </a:graphic>
          </wp:inline>
        </w:drawing>
      </w:r>
    </w:p>
    <w:p w14:paraId="6282C548" w14:textId="77777777" w:rsidR="003D2D7E" w:rsidRDefault="003D2D7E" w:rsidP="003D2D7E"/>
    <w:p w14:paraId="4DD75776" w14:textId="77777777" w:rsidR="003D2D7E" w:rsidRPr="001B1800" w:rsidRDefault="003D2D7E" w:rsidP="003D2D7E">
      <w:r>
        <w:t xml:space="preserve">Use </w:t>
      </w:r>
      <w:r w:rsidRPr="001B1800">
        <w:t>the subj</w:t>
      </w:r>
      <w:r>
        <w:t>ect line ‘translation request’ if you send an email. I</w:t>
      </w:r>
      <w:r w:rsidRPr="001B1800">
        <w:t xml:space="preserve">nclude these details about the person who needs the different format: </w:t>
      </w:r>
    </w:p>
    <w:p w14:paraId="594330D1" w14:textId="77777777" w:rsidR="003D2D7E" w:rsidRPr="001B1800" w:rsidRDefault="003D2D7E" w:rsidP="003D2D7E"/>
    <w:p w14:paraId="01B4B1CC" w14:textId="77777777" w:rsidR="003D2D7E" w:rsidRPr="001B1800" w:rsidRDefault="003D2D7E" w:rsidP="003D2D7E">
      <w:pPr>
        <w:pStyle w:val="ListParagraph"/>
        <w:numPr>
          <w:ilvl w:val="0"/>
          <w:numId w:val="2"/>
        </w:numPr>
      </w:pPr>
      <w:r w:rsidRPr="001B1800">
        <w:t xml:space="preserve">name </w:t>
      </w:r>
    </w:p>
    <w:p w14:paraId="0C1599DB" w14:textId="77777777" w:rsidR="003D2D7E" w:rsidRPr="001B1800" w:rsidRDefault="003D2D7E" w:rsidP="003D2D7E">
      <w:pPr>
        <w:pStyle w:val="ListParagraph"/>
        <w:numPr>
          <w:ilvl w:val="0"/>
          <w:numId w:val="2"/>
        </w:numPr>
      </w:pPr>
      <w:r w:rsidRPr="001B1800">
        <w:t xml:space="preserve">address and postcode </w:t>
      </w:r>
    </w:p>
    <w:p w14:paraId="33BC299F" w14:textId="77777777" w:rsidR="003D2D7E" w:rsidRPr="001B1800" w:rsidRDefault="003D2D7E" w:rsidP="003D2D7E">
      <w:pPr>
        <w:pStyle w:val="ListParagraph"/>
        <w:numPr>
          <w:ilvl w:val="0"/>
          <w:numId w:val="2"/>
        </w:numPr>
      </w:pPr>
      <w:r w:rsidRPr="001B1800">
        <w:t xml:space="preserve">CHI number </w:t>
      </w:r>
    </w:p>
    <w:p w14:paraId="54959909" w14:textId="77777777" w:rsidR="003D2D7E" w:rsidRPr="001B1800" w:rsidRDefault="003D2D7E" w:rsidP="003D2D7E">
      <w:pPr>
        <w:pStyle w:val="ListParagraph"/>
        <w:numPr>
          <w:ilvl w:val="0"/>
          <w:numId w:val="2"/>
        </w:numPr>
      </w:pPr>
      <w:r w:rsidRPr="001B1800">
        <w:t xml:space="preserve">format or language required </w:t>
      </w:r>
    </w:p>
    <w:p w14:paraId="0A1CC886" w14:textId="77777777" w:rsidR="003D2D7E" w:rsidRPr="001B1800" w:rsidRDefault="003D2D7E" w:rsidP="003D2D7E"/>
    <w:p w14:paraId="0D457B2C" w14:textId="77777777" w:rsidR="003D2D7E" w:rsidRDefault="003D2D7E" w:rsidP="003D2D7E">
      <w:r w:rsidRPr="001B1800">
        <w:t>Please also tell us if we should send information in this format in future.</w:t>
      </w:r>
      <w:r>
        <w:t xml:space="preserve"> </w:t>
      </w:r>
    </w:p>
    <w:p w14:paraId="3D930D31" w14:textId="77777777" w:rsidR="003D2D7E" w:rsidRPr="001B1800" w:rsidRDefault="003D2D7E" w:rsidP="003D2D7E"/>
    <w:p w14:paraId="4D6DF235" w14:textId="1D966BC8" w:rsidR="003D2D7E" w:rsidRDefault="003D2D7E" w:rsidP="003D2D7E">
      <w:pPr>
        <w:spacing w:after="120" w:line="276" w:lineRule="auto"/>
      </w:pPr>
      <w:r w:rsidRPr="00C570DD">
        <w:t xml:space="preserve">If you’ve already asked for the information we send to you to be translated, it </w:t>
      </w:r>
      <w:r w:rsidR="00DA4C7C">
        <w:t>is</w:t>
      </w:r>
      <w:r w:rsidRPr="00C570DD">
        <w:t xml:space="preserve"> on its way to you.</w:t>
      </w:r>
      <w:r w:rsidRPr="001B1800" w:rsidDel="00C570DD">
        <w:t xml:space="preserve"> </w:t>
      </w:r>
    </w:p>
    <w:p w14:paraId="2EB1940D" w14:textId="768D80D9" w:rsidR="00D46A58" w:rsidRDefault="00D46A58">
      <w:r>
        <w:br w:type="page"/>
      </w:r>
    </w:p>
    <w:p w14:paraId="20064A6D" w14:textId="77777777" w:rsidR="00D46A58" w:rsidRPr="001B1800" w:rsidRDefault="00D46A58" w:rsidP="00D46A58">
      <w:pPr>
        <w:rPr>
          <w:b/>
          <w:bCs/>
          <w:sz w:val="32"/>
          <w:szCs w:val="32"/>
        </w:rPr>
      </w:pPr>
      <w:r w:rsidRPr="001B1800">
        <w:rPr>
          <w:b/>
          <w:bCs/>
          <w:sz w:val="36"/>
          <w:szCs w:val="36"/>
        </w:rPr>
        <w:lastRenderedPageBreak/>
        <w:t>Buying food and the things you need</w:t>
      </w:r>
    </w:p>
    <w:p w14:paraId="2C61F411" w14:textId="77777777" w:rsidR="00D46A58" w:rsidRPr="001B1800" w:rsidRDefault="00D46A58" w:rsidP="00D46A58">
      <w:pPr>
        <w:rPr>
          <w:b/>
          <w:bCs/>
          <w:sz w:val="32"/>
          <w:szCs w:val="32"/>
        </w:rPr>
      </w:pPr>
      <w:r w:rsidRPr="001B1800">
        <w:rPr>
          <w:noProof/>
        </w:rPr>
        <mc:AlternateContent>
          <mc:Choice Requires="wps">
            <w:drawing>
              <wp:anchor distT="45720" distB="45720" distL="114300" distR="114300" simplePos="0" relativeHeight="251660288" behindDoc="1" locked="0" layoutInCell="1" allowOverlap="1" wp14:anchorId="277CD4A7" wp14:editId="62EF804B">
                <wp:simplePos x="0" y="0"/>
                <wp:positionH relativeFrom="margin">
                  <wp:align>left</wp:align>
                </wp:positionH>
                <wp:positionV relativeFrom="paragraph">
                  <wp:posOffset>413385</wp:posOffset>
                </wp:positionV>
                <wp:extent cx="6686550" cy="5810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81025"/>
                        </a:xfrm>
                        <a:prstGeom prst="rect">
                          <a:avLst/>
                        </a:prstGeom>
                        <a:solidFill>
                          <a:srgbClr val="FFFFFF"/>
                        </a:solidFill>
                        <a:ln w="9525">
                          <a:solidFill>
                            <a:srgbClr val="000000"/>
                          </a:solidFill>
                          <a:miter lim="800000"/>
                          <a:headEnd/>
                          <a:tailEnd/>
                        </a:ln>
                      </wps:spPr>
                      <wps:txbx>
                        <w:txbxContent>
                          <w:p w14:paraId="1A98A3D1" w14:textId="77777777" w:rsidR="00D46A58" w:rsidRDefault="00D46A58" w:rsidP="00D46A58">
                            <w:pPr>
                              <w:jc w:val="center"/>
                              <w:rPr>
                                <w:b/>
                                <w:bCs/>
                                <w:sz w:val="28"/>
                                <w:szCs w:val="28"/>
                              </w:rPr>
                            </w:pPr>
                            <w:r>
                              <w:rPr>
                                <w:b/>
                                <w:bCs/>
                                <w:sz w:val="28"/>
                                <w:szCs w:val="28"/>
                              </w:rPr>
                              <w:t xml:space="preserve">If you’ve already signed up for priority online shopping, </w:t>
                            </w:r>
                          </w:p>
                          <w:p w14:paraId="6CD1459E" w14:textId="77777777" w:rsidR="00D46A58" w:rsidRDefault="00D46A58" w:rsidP="00D46A58">
                            <w:pPr>
                              <w:jc w:val="center"/>
                              <w:rPr>
                                <w:b/>
                                <w:bCs/>
                                <w:sz w:val="28"/>
                                <w:szCs w:val="28"/>
                              </w:rPr>
                            </w:pPr>
                            <w:r>
                              <w:rPr>
                                <w:b/>
                                <w:bCs/>
                                <w:sz w:val="28"/>
                                <w:szCs w:val="28"/>
                              </w:rPr>
                              <w:t>you do not need to register again</w:t>
                            </w:r>
                          </w:p>
                          <w:p w14:paraId="33689D2F" w14:textId="77777777" w:rsidR="00D46A58" w:rsidRDefault="00D46A58" w:rsidP="00D46A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7CD4A7" id="_x0000_t202" coordsize="21600,21600" o:spt="202" path="m,l,21600r21600,l21600,xe">
                <v:stroke joinstyle="miter"/>
                <v:path gradientshapeok="t" o:connecttype="rect"/>
              </v:shapetype>
              <v:shape id="Text Box 3" o:spid="_x0000_s1027" type="#_x0000_t202" style="position:absolute;margin-left:0;margin-top:32.55pt;width:526.5pt;height:45.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">
                <v:textbox>
                  <w:txbxContent>
                    <w:p w14:paraId="1A98A3D1" w14:textId="77777777" w:rsidR="00D46A58" w:rsidRDefault="00D46A58" w:rsidP="00D46A58">
                      <w:pPr>
                        <w:jc w:val="center"/>
                        <w:rPr>
                          <w:b/>
                          <w:bCs/>
                          <w:sz w:val="28"/>
                          <w:szCs w:val="28"/>
                        </w:rPr>
                      </w:pPr>
                      <w:r>
                        <w:rPr>
                          <w:b/>
                          <w:bCs/>
                          <w:sz w:val="28"/>
                          <w:szCs w:val="28"/>
                        </w:rPr>
                        <w:t xml:space="preserve">If you’ve already signed up for priority online shopping, </w:t>
                      </w:r>
                    </w:p>
                    <w:p w14:paraId="6CD1459E" w14:textId="77777777" w:rsidR="00D46A58" w:rsidRDefault="00D46A58" w:rsidP="00D46A58">
                      <w:pPr>
                        <w:jc w:val="center"/>
                        <w:rPr>
                          <w:b/>
                          <w:bCs/>
                          <w:sz w:val="28"/>
                          <w:szCs w:val="28"/>
                        </w:rPr>
                      </w:pPr>
                      <w:r>
                        <w:rPr>
                          <w:b/>
                          <w:bCs/>
                          <w:sz w:val="28"/>
                          <w:szCs w:val="28"/>
                        </w:rPr>
                        <w:t>you do not need to register again</w:t>
                      </w:r>
                    </w:p>
                    <w:p w14:paraId="33689D2F" w14:textId="77777777" w:rsidR="00D46A58" w:rsidRDefault="00D46A58" w:rsidP="00D46A58"/>
                  </w:txbxContent>
                </v:textbox>
                <w10:wrap type="square" anchorx="margin"/>
              </v:shape>
            </w:pict>
          </mc:Fallback>
        </mc:AlternateContent>
      </w:r>
    </w:p>
    <w:p w14:paraId="44DCFA0E" w14:textId="77777777" w:rsidR="00D46A58" w:rsidRPr="001B1800" w:rsidRDefault="00D46A58" w:rsidP="00D46A58">
      <w:pPr>
        <w:rPr>
          <w:bCs/>
        </w:rPr>
      </w:pPr>
    </w:p>
    <w:p w14:paraId="6C71C8AB" w14:textId="77777777" w:rsidR="00D46A58" w:rsidRPr="001B1800" w:rsidRDefault="00D46A58" w:rsidP="00D46A58">
      <w:pPr>
        <w:rPr>
          <w:b/>
          <w:bCs/>
          <w:sz w:val="28"/>
          <w:szCs w:val="28"/>
        </w:rPr>
      </w:pPr>
      <w:r w:rsidRPr="001B1800">
        <w:rPr>
          <w:b/>
          <w:bCs/>
          <w:sz w:val="28"/>
          <w:szCs w:val="28"/>
        </w:rPr>
        <w:t>Priority access to supermarket online delivery slots</w:t>
      </w:r>
    </w:p>
    <w:p w14:paraId="642C434D" w14:textId="77777777" w:rsidR="00D46A58" w:rsidRPr="001B1800" w:rsidRDefault="00D46A58" w:rsidP="00D46A58">
      <w:pPr>
        <w:rPr>
          <w:shd w:val="clear" w:color="auto" w:fill="FFFFFF"/>
        </w:rPr>
      </w:pPr>
    </w:p>
    <w:p w14:paraId="111ED27E" w14:textId="77777777" w:rsidR="00D46A58" w:rsidRPr="001B1800" w:rsidRDefault="00D46A58" w:rsidP="00D46A58">
      <w:pPr>
        <w:rPr>
          <w:bCs/>
        </w:rPr>
      </w:pPr>
      <w:r w:rsidRPr="001B1800">
        <w:rPr>
          <w:bCs/>
        </w:rPr>
        <w:t xml:space="preserve">If you, your child or someone you care for is on the shielding list and you haven’t registered for a priority slot, you can sign up now. The supermarkets that offer this service are </w:t>
      </w:r>
      <w:r w:rsidRPr="00C570DD">
        <w:rPr>
          <w:bCs/>
        </w:rPr>
        <w:t>Asda,</w:t>
      </w:r>
      <w:r w:rsidRPr="001B1800">
        <w:rPr>
          <w:bCs/>
        </w:rPr>
        <w:t xml:space="preserve"> Tesco, Morrisons, Sainsbury’s, Iceland and Waitrose.</w:t>
      </w:r>
    </w:p>
    <w:p w14:paraId="667DE65E" w14:textId="77777777" w:rsidR="00D46A58" w:rsidRPr="001B1800" w:rsidRDefault="00D46A58" w:rsidP="00D46A58">
      <w:pPr>
        <w:rPr>
          <w:bCs/>
        </w:rPr>
      </w:pPr>
    </w:p>
    <w:p w14:paraId="06FB7FA4" w14:textId="77777777" w:rsidR="00D46A58" w:rsidRPr="001B1800" w:rsidRDefault="00D46A58" w:rsidP="00D46A58">
      <w:pPr>
        <w:pStyle w:val="NormalWeb"/>
        <w:spacing w:before="0" w:beforeAutospacing="0" w:after="0" w:afterAutospacing="0"/>
      </w:pPr>
      <w:r w:rsidRPr="001B1800">
        <w:rPr>
          <w:rFonts w:ascii="Arial" w:hAnsi="Arial" w:cs="Arial"/>
          <w:color w:val="000000"/>
        </w:rPr>
        <w:t>If you sign up for the service, we’ll pass your details to these supermarkets to a</w:t>
      </w:r>
      <w:r w:rsidRPr="00C570DD">
        <w:rPr>
          <w:rFonts w:ascii="Arial" w:hAnsi="Arial" w:cs="Arial"/>
          <w:color w:val="000000"/>
        </w:rPr>
        <w:t>llow them</w:t>
      </w:r>
      <w:r>
        <w:rPr>
          <w:rFonts w:ascii="Arial" w:hAnsi="Arial" w:cs="Arial"/>
          <w:color w:val="000000"/>
        </w:rPr>
        <w:t xml:space="preserve"> to add you to their priority booking list. Whilst this doesn’t guarantee you a slot, which will be dependent on availability, it will give you access to view booking slots further in advance. </w:t>
      </w:r>
    </w:p>
    <w:p w14:paraId="795C61BC" w14:textId="77777777" w:rsidR="00D46A58" w:rsidRPr="001B1800" w:rsidRDefault="00D46A58" w:rsidP="00D46A58">
      <w:pPr>
        <w:rPr>
          <w:bCs/>
        </w:rPr>
      </w:pPr>
    </w:p>
    <w:p w14:paraId="681E5B1C" w14:textId="77777777" w:rsidR="00D46A58" w:rsidRPr="001B1800" w:rsidRDefault="00D46A58" w:rsidP="00D46A58">
      <w:pPr>
        <w:rPr>
          <w:b/>
          <w:bCs/>
        </w:rPr>
      </w:pPr>
      <w:r w:rsidRPr="001B1800">
        <w:rPr>
          <w:b/>
          <w:bCs/>
        </w:rPr>
        <w:t>Registering for a priority online delivery slot using our text message service</w:t>
      </w:r>
    </w:p>
    <w:p w14:paraId="6F9A3E13" w14:textId="77777777" w:rsidR="00D46A58" w:rsidRPr="001B1800" w:rsidRDefault="00D46A58" w:rsidP="00D46A58">
      <w:pPr>
        <w:rPr>
          <w:b/>
          <w:bCs/>
        </w:rPr>
      </w:pPr>
    </w:p>
    <w:p w14:paraId="0B4C573E" w14:textId="77777777" w:rsidR="00D46A58" w:rsidRPr="001B1800" w:rsidRDefault="00D46A58" w:rsidP="00D46A58">
      <w:pPr>
        <w:rPr>
          <w:bCs/>
        </w:rPr>
      </w:pPr>
      <w:r w:rsidRPr="001B1800">
        <w:rPr>
          <w:bCs/>
        </w:rPr>
        <w:t xml:space="preserve">If you have not registered for priority access before, you can register now. </w:t>
      </w:r>
      <w:r w:rsidRPr="001B1800">
        <w:t xml:space="preserve">If you are a parent or guardian of a child on the shielding list you’ll need to register using the child’s name. If you are a carer, use the name of the person you care for. </w:t>
      </w:r>
    </w:p>
    <w:p w14:paraId="0ABB8E37" w14:textId="77777777" w:rsidR="00D46A58" w:rsidRPr="001B1800" w:rsidRDefault="00D46A58" w:rsidP="00D46A58">
      <w:pPr>
        <w:rPr>
          <w:b/>
          <w:bCs/>
        </w:rPr>
      </w:pPr>
    </w:p>
    <w:p w14:paraId="584B794B" w14:textId="77777777" w:rsidR="00D46A58" w:rsidRPr="001B1800" w:rsidRDefault="00D46A58" w:rsidP="00D46A58">
      <w:pPr>
        <w:pStyle w:val="ListParagraph"/>
        <w:numPr>
          <w:ilvl w:val="0"/>
          <w:numId w:val="3"/>
        </w:numPr>
        <w:ind w:left="360"/>
      </w:pPr>
      <w:r w:rsidRPr="001B1800">
        <w:t xml:space="preserve">If you are already on the Scottish Government Shielding text messaging service, sign up by texting </w:t>
      </w:r>
      <w:r w:rsidRPr="001B1800">
        <w:rPr>
          <w:b/>
        </w:rPr>
        <w:t>1SHOP</w:t>
      </w:r>
      <w:r w:rsidRPr="001B1800">
        <w:t xml:space="preserve"> to 07860 064525 from your mobile. </w:t>
      </w:r>
    </w:p>
    <w:p w14:paraId="62791D9E" w14:textId="77777777" w:rsidR="00D46A58" w:rsidRPr="001B1800" w:rsidRDefault="00D46A58" w:rsidP="00D46A58">
      <w:pPr>
        <w:pStyle w:val="ListParagraph"/>
        <w:numPr>
          <w:ilvl w:val="0"/>
          <w:numId w:val="3"/>
        </w:numPr>
        <w:ind w:left="360"/>
      </w:pPr>
      <w:r w:rsidRPr="001B1800">
        <w:t>If you are not on our text messaging service,</w:t>
      </w:r>
      <w:r w:rsidRPr="001B1800">
        <w:rPr>
          <w:b/>
        </w:rPr>
        <w:t xml:space="preserve"> </w:t>
      </w:r>
      <w:r w:rsidRPr="001B1800">
        <w:t>join by sending a text from your mobile with your Community Health Index (CHI) number to 07860 064525. Your CHI number is the 10-digit number shown at the top of this letter.</w:t>
      </w:r>
    </w:p>
    <w:p w14:paraId="5B721B67" w14:textId="77777777" w:rsidR="00D46A58" w:rsidRPr="001B1800" w:rsidRDefault="00D46A58" w:rsidP="00D46A58">
      <w:pPr>
        <w:pStyle w:val="ListParagraph"/>
        <w:numPr>
          <w:ilvl w:val="0"/>
          <w:numId w:val="3"/>
        </w:numPr>
        <w:ind w:left="360"/>
      </w:pPr>
      <w:r w:rsidRPr="001B1800">
        <w:t xml:space="preserve">After you have done this, text </w:t>
      </w:r>
      <w:r w:rsidRPr="001B1800">
        <w:rPr>
          <w:b/>
        </w:rPr>
        <w:t xml:space="preserve">1SHOP </w:t>
      </w:r>
      <w:r w:rsidRPr="001B1800">
        <w:t>to 07860 064525 to sign up for your priority online delivery slot.</w:t>
      </w:r>
    </w:p>
    <w:p w14:paraId="43921290" w14:textId="77777777" w:rsidR="00D46A58" w:rsidRPr="001B1800" w:rsidRDefault="00D46A58" w:rsidP="00D46A58">
      <w:pPr>
        <w:shd w:val="clear" w:color="auto" w:fill="FFFFFF"/>
        <w:rPr>
          <w:color w:val="333333"/>
        </w:rPr>
      </w:pPr>
    </w:p>
    <w:p w14:paraId="55DEF77A" w14:textId="77777777" w:rsidR="00D46A58" w:rsidRPr="001B1800" w:rsidRDefault="00D46A58" w:rsidP="00D46A58">
      <w:pPr>
        <w:shd w:val="clear" w:color="auto" w:fill="FFFFFF"/>
        <w:rPr>
          <w:b/>
          <w:bCs/>
        </w:rPr>
      </w:pPr>
      <w:r w:rsidRPr="001B1800">
        <w:rPr>
          <w:b/>
          <w:bCs/>
        </w:rPr>
        <w:t xml:space="preserve">If you are already an online customer with </w:t>
      </w:r>
      <w:r w:rsidRPr="00C570DD">
        <w:rPr>
          <w:b/>
          <w:bCs/>
        </w:rPr>
        <w:t>Asda,</w:t>
      </w:r>
      <w:r w:rsidRPr="001B1800">
        <w:rPr>
          <w:b/>
          <w:bCs/>
        </w:rPr>
        <w:t xml:space="preserve"> Tesco, Morrisons, Sainsbury’s, Iceland or Waitrose </w:t>
      </w:r>
    </w:p>
    <w:p w14:paraId="65C8E300" w14:textId="77777777" w:rsidR="00D46A58" w:rsidRPr="001B1800" w:rsidRDefault="00D46A58" w:rsidP="00D46A58">
      <w:pPr>
        <w:shd w:val="clear" w:color="auto" w:fill="FFFFFF"/>
        <w:rPr>
          <w:b/>
          <w:bCs/>
        </w:rPr>
      </w:pPr>
    </w:p>
    <w:p w14:paraId="66B9757A" w14:textId="77777777" w:rsidR="00D46A58" w:rsidRPr="00C570DD" w:rsidRDefault="00D46A58" w:rsidP="00D46A58">
      <w:pPr>
        <w:pStyle w:val="ListParagraph"/>
        <w:numPr>
          <w:ilvl w:val="0"/>
          <w:numId w:val="4"/>
        </w:numPr>
        <w:shd w:val="clear" w:color="auto" w:fill="FFFFFF"/>
        <w:ind w:left="284" w:hanging="284"/>
        <w:rPr>
          <w:bCs/>
        </w:rPr>
      </w:pPr>
      <w:r w:rsidRPr="001B1800">
        <w:t>Your supermarket will email you to let you know how to access the delivery service if they are able to match your details with the</w:t>
      </w:r>
      <w:r>
        <w:t xml:space="preserve"> information we share with them.</w:t>
      </w:r>
    </w:p>
    <w:p w14:paraId="73DCBA89" w14:textId="77777777" w:rsidR="00D46A58" w:rsidRPr="001B1800" w:rsidRDefault="00D46A58" w:rsidP="00D46A58">
      <w:pPr>
        <w:pStyle w:val="ListParagraph"/>
        <w:numPr>
          <w:ilvl w:val="0"/>
          <w:numId w:val="4"/>
        </w:numPr>
        <w:shd w:val="clear" w:color="auto" w:fill="FFFFFF"/>
        <w:ind w:left="284" w:hanging="284"/>
        <w:rPr>
          <w:bCs/>
        </w:rPr>
      </w:pPr>
      <w:r w:rsidRPr="001B1800">
        <w:rPr>
          <w:bCs/>
        </w:rPr>
        <w:t xml:space="preserve">They will send an email to the account you have registered with. If you don’t receive a reply, check that the email address you have registered with is still correct or check your junk mail folder. </w:t>
      </w:r>
      <w:r w:rsidRPr="001B1800">
        <w:rPr>
          <w:bCs/>
        </w:rPr>
        <w:br/>
      </w:r>
    </w:p>
    <w:p w14:paraId="75ED0537" w14:textId="77777777" w:rsidR="00D46A58" w:rsidRPr="001B1800" w:rsidRDefault="00D46A58" w:rsidP="00D46A58">
      <w:pPr>
        <w:pStyle w:val="ListParagraph"/>
        <w:shd w:val="clear" w:color="auto" w:fill="FFFFFF"/>
        <w:ind w:left="0"/>
        <w:rPr>
          <w:bCs/>
        </w:rPr>
      </w:pPr>
      <w:r w:rsidRPr="001B1800">
        <w:rPr>
          <w:b/>
          <w:bCs/>
        </w:rPr>
        <w:t>If you are new to online supermarket shopping</w:t>
      </w:r>
      <w:r w:rsidRPr="001B1800">
        <w:rPr>
          <w:b/>
          <w:bCs/>
        </w:rPr>
        <w:br/>
      </w:r>
    </w:p>
    <w:p w14:paraId="20EDFB1B" w14:textId="77777777" w:rsidR="00D46A58" w:rsidRPr="001B1800" w:rsidRDefault="00D46A58" w:rsidP="00D46A58">
      <w:pPr>
        <w:pStyle w:val="ListParagraph"/>
        <w:numPr>
          <w:ilvl w:val="0"/>
          <w:numId w:val="4"/>
        </w:numPr>
        <w:shd w:val="clear" w:color="auto" w:fill="FFFFFF"/>
        <w:ind w:left="284" w:hanging="284"/>
        <w:rPr>
          <w:bCs/>
        </w:rPr>
      </w:pPr>
      <w:r w:rsidRPr="001B1800">
        <w:rPr>
          <w:bCs/>
        </w:rPr>
        <w:t xml:space="preserve">Once you have registered with our service, you will get texts from GOV.SCOT about the supermarkets that provide online deliveries in your area. The texts will explain how to sign up for these. </w:t>
      </w:r>
    </w:p>
    <w:p w14:paraId="64C6F27A" w14:textId="77777777" w:rsidR="00D46A58" w:rsidRPr="001B1800" w:rsidRDefault="00D46A58" w:rsidP="00D46A58">
      <w:pPr>
        <w:shd w:val="clear" w:color="auto" w:fill="FFFFFF"/>
        <w:rPr>
          <w:bCs/>
        </w:rPr>
      </w:pPr>
    </w:p>
    <w:p w14:paraId="3F5130F3" w14:textId="1B0FC00D" w:rsidR="00D46A58" w:rsidRPr="001B1800" w:rsidRDefault="00D46A58" w:rsidP="00D46A58">
      <w:pPr>
        <w:shd w:val="clear" w:color="auto" w:fill="FFFFFF"/>
        <w:rPr>
          <w:b/>
          <w:bCs/>
        </w:rPr>
      </w:pPr>
      <w:r w:rsidRPr="00C570DD">
        <w:rPr>
          <w:bCs/>
        </w:rPr>
        <w:t xml:space="preserve">We can’t guarantee that you will get a slot with your supermarket of choice or that you will always get your preferred slot. </w:t>
      </w:r>
      <w:r>
        <w:rPr>
          <w:bCs/>
        </w:rPr>
        <w:t xml:space="preserve">What supermarkets are offering is priority access to their booking systems so that you can see slots further in advance. </w:t>
      </w:r>
      <w:r w:rsidRPr="00C570DD">
        <w:rPr>
          <w:bCs/>
        </w:rPr>
        <w:t xml:space="preserve">It may take 2-3 weeks for you to get a slot once you have registered. </w:t>
      </w:r>
      <w:r w:rsidR="00921D6D" w:rsidRPr="00921D6D">
        <w:rPr>
          <w:bCs/>
        </w:rPr>
        <w:t>We will pass your information to the supermarkets. To be included this month please register by 10 December</w:t>
      </w:r>
      <w:r w:rsidR="00921D6D">
        <w:rPr>
          <w:bCs/>
        </w:rPr>
        <w:t xml:space="preserve">.  </w:t>
      </w:r>
      <w:r w:rsidRPr="00C570DD">
        <w:rPr>
          <w:b/>
          <w:bCs/>
        </w:rPr>
        <w:t xml:space="preserve">As some supermarkets have already opened their online bookings for the Christmas period, in addition to registering for priority access, you may </w:t>
      </w:r>
      <w:r w:rsidRPr="00C570DD">
        <w:rPr>
          <w:b/>
          <w:bCs/>
        </w:rPr>
        <w:lastRenderedPageBreak/>
        <w:t>wish to check now whether you can book an online delivery service with your chosen retailer for December</w:t>
      </w:r>
      <w:r>
        <w:rPr>
          <w:b/>
          <w:bCs/>
        </w:rPr>
        <w:t>.</w:t>
      </w:r>
      <w:r w:rsidRPr="001B1800">
        <w:rPr>
          <w:bCs/>
        </w:rPr>
        <w:t xml:space="preserve"> </w:t>
      </w:r>
    </w:p>
    <w:p w14:paraId="28CFB312" w14:textId="77777777" w:rsidR="00D46A58" w:rsidRPr="001B1800" w:rsidRDefault="00D46A58" w:rsidP="00D46A58">
      <w:pPr>
        <w:rPr>
          <w:b/>
          <w:bCs/>
        </w:rPr>
      </w:pPr>
    </w:p>
    <w:p w14:paraId="43157662" w14:textId="77777777" w:rsidR="00D46A58" w:rsidRPr="001B1800" w:rsidRDefault="00D46A58" w:rsidP="00D46A58">
      <w:pPr>
        <w:rPr>
          <w:b/>
        </w:rPr>
      </w:pPr>
      <w:r w:rsidRPr="001B1800">
        <w:rPr>
          <w:b/>
          <w:bCs/>
        </w:rPr>
        <w:t>How to register for an online priority slot by phone</w:t>
      </w:r>
    </w:p>
    <w:p w14:paraId="296B53F6" w14:textId="77777777" w:rsidR="00D46A58" w:rsidRPr="001B1800" w:rsidRDefault="00D46A58" w:rsidP="00D46A58">
      <w:pPr>
        <w:rPr>
          <w:b/>
        </w:rPr>
      </w:pPr>
      <w:r w:rsidRPr="001B1800">
        <w:rPr>
          <w:b/>
        </w:rPr>
        <w:br/>
      </w:r>
      <w:r w:rsidRPr="001B1800">
        <w:t xml:space="preserve">Please call the free national helpline number on 0800 111 4000 (Monday – Friday business hours). A friend or carer can call for you if you cannot call yourself. </w:t>
      </w:r>
    </w:p>
    <w:p w14:paraId="1580CD5A" w14:textId="77777777" w:rsidR="00D46A58" w:rsidRPr="001B1800" w:rsidRDefault="00D46A58" w:rsidP="00D46A58">
      <w:pPr>
        <w:tabs>
          <w:tab w:val="clear" w:pos="720"/>
          <w:tab w:val="clear" w:pos="1440"/>
          <w:tab w:val="clear" w:pos="2160"/>
          <w:tab w:val="clear" w:pos="2880"/>
          <w:tab w:val="clear" w:pos="9907"/>
        </w:tabs>
        <w:rPr>
          <w:b/>
          <w:bCs/>
          <w:sz w:val="28"/>
          <w:szCs w:val="28"/>
        </w:rPr>
      </w:pPr>
    </w:p>
    <w:p w14:paraId="0952A607" w14:textId="77777777" w:rsidR="00D46A58" w:rsidRPr="001B1800" w:rsidRDefault="00D46A58" w:rsidP="00D46A58">
      <w:pPr>
        <w:rPr>
          <w:b/>
          <w:bCs/>
          <w:sz w:val="28"/>
          <w:szCs w:val="28"/>
        </w:rPr>
      </w:pPr>
      <w:r w:rsidRPr="001B1800">
        <w:rPr>
          <w:b/>
          <w:bCs/>
          <w:sz w:val="28"/>
          <w:szCs w:val="28"/>
        </w:rPr>
        <w:t>Shopping by phone</w:t>
      </w:r>
    </w:p>
    <w:p w14:paraId="42B81417" w14:textId="3D4EECF2" w:rsidR="00D46A58" w:rsidRPr="001B1800" w:rsidRDefault="00D46A58" w:rsidP="00D46A58">
      <w:r>
        <w:br/>
      </w:r>
      <w:r w:rsidRPr="001B1800">
        <w:t>Morrisons and Sain</w:t>
      </w:r>
      <w:r w:rsidR="00AA29EF">
        <w:t>s</w:t>
      </w:r>
      <w:r w:rsidRPr="001B1800">
        <w:t>bury’s offer the option to order groceries by phone.</w:t>
      </w:r>
    </w:p>
    <w:p w14:paraId="2AE77D04" w14:textId="77777777" w:rsidR="00D46A58" w:rsidRPr="001B1800" w:rsidRDefault="00D46A58" w:rsidP="00D46A58">
      <w:r w:rsidRPr="001B1800">
        <w:t> </w:t>
      </w:r>
    </w:p>
    <w:p w14:paraId="0DB3C0F2" w14:textId="77777777" w:rsidR="00D46A58" w:rsidRPr="001B1800" w:rsidRDefault="00D46A58" w:rsidP="00D46A58">
      <w:r w:rsidRPr="001B1800">
        <w:t xml:space="preserve">To place an order with Morrison’s, phone 0345 611 6111 and select option </w:t>
      </w:r>
      <w:r>
        <w:t>5</w:t>
      </w:r>
      <w:r w:rsidRPr="001B1800">
        <w:t xml:space="preserve">. </w:t>
      </w:r>
    </w:p>
    <w:p w14:paraId="43FDCA1F" w14:textId="77777777" w:rsidR="00D46A58" w:rsidRPr="001B1800" w:rsidRDefault="00D46A58" w:rsidP="00D46A58">
      <w:r w:rsidRPr="001B1800">
        <w:t xml:space="preserve">Morrisons will deliver groceries from a menu of 47 essential items. </w:t>
      </w:r>
    </w:p>
    <w:p w14:paraId="7A3FE8AA" w14:textId="77777777" w:rsidR="00D46A58" w:rsidRPr="001B1800" w:rsidRDefault="00D46A58" w:rsidP="00D46A58">
      <w:r w:rsidRPr="001B1800">
        <w:t> </w:t>
      </w:r>
    </w:p>
    <w:p w14:paraId="00CDC70F" w14:textId="77777777" w:rsidR="00D46A58" w:rsidRDefault="00D46A58" w:rsidP="00D46A58">
      <w:r w:rsidRPr="001B1800">
        <w:t xml:space="preserve">Details of how to place an order by phone with Sainsbury’s will be sent to you by email if you choose to register with them for priority access. </w:t>
      </w:r>
    </w:p>
    <w:p w14:paraId="715A4351" w14:textId="77777777" w:rsidR="00D46A58" w:rsidRDefault="00D46A58" w:rsidP="00D46A58"/>
    <w:p w14:paraId="2ED57576" w14:textId="77777777" w:rsidR="00D46A58" w:rsidRPr="001B1800" w:rsidRDefault="00D46A58" w:rsidP="00D46A58">
      <w:r w:rsidRPr="001B1800">
        <w:t>Alternatively, you can contact the National Helpline which will provide you with details of Sainsbury’s priority line for customers.</w:t>
      </w:r>
      <w:r>
        <w:br/>
      </w:r>
    </w:p>
    <w:p w14:paraId="4E07F89F" w14:textId="77777777" w:rsidR="00D46A58" w:rsidRPr="001B1800" w:rsidRDefault="00D46A58" w:rsidP="00D46A58">
      <w:pPr>
        <w:rPr>
          <w:b/>
          <w:bCs/>
          <w:sz w:val="28"/>
          <w:szCs w:val="28"/>
        </w:rPr>
      </w:pPr>
      <w:r w:rsidRPr="001B1800">
        <w:rPr>
          <w:b/>
          <w:bCs/>
          <w:sz w:val="28"/>
          <w:szCs w:val="28"/>
        </w:rPr>
        <w:t>Shopping in person</w:t>
      </w:r>
    </w:p>
    <w:p w14:paraId="22D9D3EA" w14:textId="77777777" w:rsidR="00D46A58" w:rsidRPr="001B1800" w:rsidRDefault="00D46A58" w:rsidP="00D46A58">
      <w:pPr>
        <w:pStyle w:val="ListParagraph"/>
        <w:ind w:left="0"/>
        <w:rPr>
          <w:b/>
        </w:rPr>
      </w:pPr>
    </w:p>
    <w:p w14:paraId="19A37DEB" w14:textId="77777777" w:rsidR="00D46A58" w:rsidRPr="001B1800" w:rsidRDefault="00D46A58" w:rsidP="00D46A58">
      <w:pPr>
        <w:pStyle w:val="ListParagraph"/>
        <w:ind w:left="0"/>
      </w:pPr>
      <w:r w:rsidRPr="001B1800">
        <w:t xml:space="preserve">If you go to the shops, or if someone goes to the shops for you, make getting your shopping safer by: </w:t>
      </w:r>
    </w:p>
    <w:p w14:paraId="302265E8" w14:textId="77777777" w:rsidR="00D46A58" w:rsidRPr="001B1800" w:rsidRDefault="00D46A58" w:rsidP="00D46A58">
      <w:pPr>
        <w:pStyle w:val="ListParagraph"/>
        <w:ind w:left="0"/>
      </w:pPr>
    </w:p>
    <w:p w14:paraId="32AC3E56" w14:textId="77777777" w:rsidR="00D46A58" w:rsidRPr="001B1800" w:rsidRDefault="00D46A58" w:rsidP="00D46A58">
      <w:pPr>
        <w:pStyle w:val="ListParagraph"/>
        <w:numPr>
          <w:ilvl w:val="0"/>
          <w:numId w:val="5"/>
        </w:numPr>
      </w:pPr>
      <w:r w:rsidRPr="001B1800">
        <w:t xml:space="preserve">reducing the number of times you go shopping </w:t>
      </w:r>
    </w:p>
    <w:p w14:paraId="14E046E8" w14:textId="7B5E0865" w:rsidR="00D46A58" w:rsidRPr="001B1800" w:rsidRDefault="00D46A58" w:rsidP="00D46A58">
      <w:pPr>
        <w:pStyle w:val="ListParagraph"/>
        <w:numPr>
          <w:ilvl w:val="0"/>
          <w:numId w:val="5"/>
        </w:numPr>
      </w:pPr>
      <w:r w:rsidRPr="001B1800">
        <w:t>going to the shops at quieter times</w:t>
      </w:r>
    </w:p>
    <w:p w14:paraId="7B0CE7B4" w14:textId="77777777" w:rsidR="00D46A58" w:rsidRPr="001B1800" w:rsidRDefault="00D46A58" w:rsidP="00D46A58">
      <w:pPr>
        <w:pStyle w:val="ListParagraph"/>
        <w:numPr>
          <w:ilvl w:val="0"/>
          <w:numId w:val="5"/>
        </w:numPr>
      </w:pPr>
      <w:r w:rsidRPr="001B1800">
        <w:t xml:space="preserve">putting on your face covering before touching baskets or trolleys </w:t>
      </w:r>
    </w:p>
    <w:p w14:paraId="3921D1C9" w14:textId="77777777" w:rsidR="00D46A58" w:rsidRPr="001B1800" w:rsidRDefault="00D46A58" w:rsidP="00D46A58">
      <w:pPr>
        <w:pStyle w:val="ListParagraph"/>
        <w:numPr>
          <w:ilvl w:val="0"/>
          <w:numId w:val="5"/>
        </w:numPr>
      </w:pPr>
      <w:r w:rsidRPr="001B1800">
        <w:t>cleaning the handles of your trolley or basket before you use them</w:t>
      </w:r>
    </w:p>
    <w:p w14:paraId="6179ED5A" w14:textId="77777777" w:rsidR="00D46A58" w:rsidRPr="001B1800" w:rsidRDefault="00D46A58" w:rsidP="00D46A58">
      <w:pPr>
        <w:pStyle w:val="ListParagraph"/>
        <w:numPr>
          <w:ilvl w:val="0"/>
          <w:numId w:val="5"/>
        </w:numPr>
      </w:pPr>
      <w:r w:rsidRPr="001B1800">
        <w:t>using hand sanitiser when you arrive and leave</w:t>
      </w:r>
    </w:p>
    <w:p w14:paraId="1D936DAA" w14:textId="77777777" w:rsidR="00D46A58" w:rsidRPr="001B1800" w:rsidRDefault="00D46A58" w:rsidP="00D46A58">
      <w:pPr>
        <w:pStyle w:val="ListParagraph"/>
        <w:numPr>
          <w:ilvl w:val="0"/>
          <w:numId w:val="5"/>
        </w:numPr>
      </w:pPr>
      <w:r w:rsidRPr="001B1800">
        <w:t xml:space="preserve">avoiding touching doors with your hands  </w:t>
      </w:r>
    </w:p>
    <w:p w14:paraId="3BE2CFAD" w14:textId="77777777" w:rsidR="00D46A58" w:rsidRPr="001B1800" w:rsidRDefault="00D46A58" w:rsidP="00D46A58">
      <w:pPr>
        <w:pStyle w:val="ListParagraph"/>
        <w:numPr>
          <w:ilvl w:val="0"/>
          <w:numId w:val="5"/>
        </w:numPr>
      </w:pPr>
      <w:r w:rsidRPr="001B1800">
        <w:t>using contactless payment if you can</w:t>
      </w:r>
    </w:p>
    <w:p w14:paraId="0745ED2D" w14:textId="77777777" w:rsidR="00D46A58" w:rsidRPr="001B1800" w:rsidRDefault="00D46A58" w:rsidP="00D46A58">
      <w:pPr>
        <w:pStyle w:val="ListParagraph"/>
        <w:ind w:left="0"/>
      </w:pPr>
    </w:p>
    <w:p w14:paraId="20A89C36" w14:textId="77777777" w:rsidR="00D46A58" w:rsidRPr="001B1800" w:rsidRDefault="00D46A58" w:rsidP="00D46A58">
      <w:pPr>
        <w:rPr>
          <w:b/>
        </w:rPr>
      </w:pPr>
      <w:r w:rsidRPr="001B1800">
        <w:rPr>
          <w:b/>
        </w:rPr>
        <w:t>Supermarkets and shops are making shopping safer</w:t>
      </w:r>
    </w:p>
    <w:p w14:paraId="7F7D7451" w14:textId="77777777" w:rsidR="00D46A58" w:rsidRPr="001B1800" w:rsidRDefault="00D46A58" w:rsidP="00D46A58"/>
    <w:p w14:paraId="0AE44A2E" w14:textId="77777777" w:rsidR="00D46A58" w:rsidRPr="001B1800" w:rsidRDefault="00D46A58" w:rsidP="00D46A58">
      <w:r w:rsidRPr="001B1800">
        <w:t xml:space="preserve">Most shops now have areas where you can clean your hands, trolleys and baskets. There are safety screens at check outs and more self-service and contactless options. Many shops have priority hours for customers who need more help. They have also increased the ways someone else can shop for you. </w:t>
      </w:r>
    </w:p>
    <w:p w14:paraId="72FE78D6" w14:textId="77777777" w:rsidR="00D46A58" w:rsidRPr="001B1800" w:rsidRDefault="00D46A58" w:rsidP="00D46A58">
      <w:pPr>
        <w:rPr>
          <w:b/>
          <w:shd w:val="clear" w:color="auto" w:fill="FFFFFF"/>
        </w:rPr>
      </w:pPr>
    </w:p>
    <w:p w14:paraId="276E9770" w14:textId="77777777" w:rsidR="00D46A58" w:rsidRPr="001B1800" w:rsidRDefault="00D46A58" w:rsidP="00D46A58">
      <w:pPr>
        <w:rPr>
          <w:b/>
          <w:shd w:val="clear" w:color="auto" w:fill="FFFFFF"/>
        </w:rPr>
      </w:pPr>
      <w:r w:rsidRPr="001B1800">
        <w:rPr>
          <w:b/>
          <w:shd w:val="clear" w:color="auto" w:fill="FFFFFF"/>
        </w:rPr>
        <w:t xml:space="preserve">Getting organised </w:t>
      </w:r>
    </w:p>
    <w:p w14:paraId="58B47A87" w14:textId="77777777" w:rsidR="00D46A58" w:rsidRPr="001B1800" w:rsidRDefault="00D46A58" w:rsidP="00D46A58">
      <w:pPr>
        <w:rPr>
          <w:b/>
          <w:shd w:val="clear" w:color="auto" w:fill="FFFFFF"/>
        </w:rPr>
      </w:pPr>
    </w:p>
    <w:p w14:paraId="1ECD7AE4" w14:textId="77777777" w:rsidR="00D46A58" w:rsidRPr="001B1800" w:rsidRDefault="00D46A58" w:rsidP="00D46A58">
      <w:r w:rsidRPr="001B1800">
        <w:t xml:space="preserve">The weeks in the run up to Christmas are a busy time of year. If you are able to, try to shop early to make sure that you have what you need over this time. </w:t>
      </w:r>
    </w:p>
    <w:p w14:paraId="4BF03B3E" w14:textId="77777777" w:rsidR="00D46A58" w:rsidRPr="001B1800" w:rsidRDefault="00D46A58" w:rsidP="00D46A58">
      <w:pPr>
        <w:pStyle w:val="NoSpacing"/>
        <w:rPr>
          <w:b/>
          <w:szCs w:val="28"/>
        </w:rPr>
      </w:pPr>
    </w:p>
    <w:p w14:paraId="5A1D9F20" w14:textId="77777777" w:rsidR="00D46A58" w:rsidRPr="001B1800" w:rsidRDefault="00D46A58" w:rsidP="00D46A58">
      <w:pPr>
        <w:rPr>
          <w:b/>
        </w:rPr>
      </w:pPr>
      <w:r w:rsidRPr="001B1800">
        <w:rPr>
          <w:b/>
        </w:rPr>
        <w:t>If you need more information or support to get food and other essentials</w:t>
      </w:r>
    </w:p>
    <w:p w14:paraId="3D6E7427" w14:textId="77777777" w:rsidR="00D46A58" w:rsidRPr="001B1800" w:rsidRDefault="00D46A58" w:rsidP="00D46A58"/>
    <w:p w14:paraId="516ADABA" w14:textId="77777777" w:rsidR="00D46A58" w:rsidRPr="001B1800" w:rsidRDefault="00D46A58" w:rsidP="00D46A58">
      <w:r w:rsidRPr="001B1800">
        <w:t xml:space="preserve">You or the person who cares for you can call the free national helpline number on 0800 111 4000 (Monday – Friday business hours).This will connect you to your local authority. </w:t>
      </w:r>
    </w:p>
    <w:p w14:paraId="0B55F441" w14:textId="77777777" w:rsidR="00D46A58" w:rsidRPr="001B1800" w:rsidRDefault="00D46A58" w:rsidP="00D46A58">
      <w:pPr>
        <w:rPr>
          <w:b/>
        </w:rPr>
      </w:pPr>
    </w:p>
    <w:p w14:paraId="7B881D8D" w14:textId="77777777" w:rsidR="00D46A58" w:rsidRPr="001B1800" w:rsidRDefault="00D46A58" w:rsidP="00D46A58">
      <w:pPr>
        <w:rPr>
          <w:b/>
        </w:rPr>
      </w:pPr>
      <w:r w:rsidRPr="001B1800">
        <w:rPr>
          <w:b/>
        </w:rPr>
        <w:t>Further information</w:t>
      </w:r>
    </w:p>
    <w:p w14:paraId="42D915AD" w14:textId="43B006C7" w:rsidR="00AA1C1D" w:rsidRPr="00C3321A" w:rsidRDefault="00D46A58" w:rsidP="00C3321A">
      <w:pPr>
        <w:rPr>
          <w:b/>
          <w:szCs w:val="28"/>
        </w:rPr>
      </w:pPr>
      <w:r w:rsidRPr="001B1800">
        <w:t xml:space="preserve">For more information about buying food and shopping safely please visit: </w:t>
      </w:r>
      <w:hyperlink r:id="rId10" w:history="1">
        <w:r w:rsidRPr="001B1800">
          <w:rPr>
            <w:rStyle w:val="Hyperlink"/>
          </w:rPr>
          <w:t>www.mygov.scot/shielding</w:t>
        </w:r>
      </w:hyperlink>
      <w:r w:rsidRPr="001B1800">
        <w:t xml:space="preserve"> </w:t>
      </w:r>
    </w:p>
    <w:sectPr w:rsidR="00AA1C1D" w:rsidRPr="00C3321A">
      <w:footerReference w:type="default" r:id="rId11"/>
      <w:pgSz w:w="11909" w:h="16834"/>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9BF90" w14:textId="77777777" w:rsidR="00202E92" w:rsidRDefault="00202E92">
      <w:r>
        <w:separator/>
      </w:r>
    </w:p>
  </w:endnote>
  <w:endnote w:type="continuationSeparator" w:id="0">
    <w:p w14:paraId="1B173878" w14:textId="77777777" w:rsidR="00202E92" w:rsidRDefault="0020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lan-News">
    <w:altName w:val="Corbel"/>
    <w:charset w:val="00"/>
    <w:family w:val="auto"/>
    <w:pitch w:val="variable"/>
    <w:sig w:usb0="00000003"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AFB9" w14:textId="00611078" w:rsidR="00AA1C1D" w:rsidRDefault="00CC200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5367C">
      <w:rPr>
        <w:noProof/>
        <w:color w:val="000000"/>
      </w:rPr>
      <w:t>4</w:t>
    </w:r>
    <w:r>
      <w:rPr>
        <w:color w:val="000000"/>
      </w:rPr>
      <w:fldChar w:fldCharType="end"/>
    </w:r>
  </w:p>
  <w:p w14:paraId="7F3AFE2E" w14:textId="77777777" w:rsidR="00AA1C1D" w:rsidRDefault="00AA1C1D">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8AE8" w14:textId="77777777" w:rsidR="00202E92" w:rsidRDefault="00202E92">
      <w:r>
        <w:separator/>
      </w:r>
    </w:p>
  </w:footnote>
  <w:footnote w:type="continuationSeparator" w:id="0">
    <w:p w14:paraId="485A2FB1" w14:textId="77777777" w:rsidR="00202E92" w:rsidRDefault="00202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6B42"/>
    <w:multiLevelType w:val="multilevel"/>
    <w:tmpl w:val="3BDE2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1D"/>
    <w:rsid w:val="00075C60"/>
    <w:rsid w:val="00080BBC"/>
    <w:rsid w:val="0016583D"/>
    <w:rsid w:val="0017268C"/>
    <w:rsid w:val="001B35D3"/>
    <w:rsid w:val="00202E92"/>
    <w:rsid w:val="002A1E1F"/>
    <w:rsid w:val="00373D1F"/>
    <w:rsid w:val="00384E87"/>
    <w:rsid w:val="003C368E"/>
    <w:rsid w:val="003D2D7E"/>
    <w:rsid w:val="003F36BE"/>
    <w:rsid w:val="00434128"/>
    <w:rsid w:val="00447123"/>
    <w:rsid w:val="00646401"/>
    <w:rsid w:val="00667D21"/>
    <w:rsid w:val="00671B7D"/>
    <w:rsid w:val="00716E3B"/>
    <w:rsid w:val="007528B1"/>
    <w:rsid w:val="00793A27"/>
    <w:rsid w:val="007C5414"/>
    <w:rsid w:val="007D1D30"/>
    <w:rsid w:val="0082780F"/>
    <w:rsid w:val="00872931"/>
    <w:rsid w:val="00895700"/>
    <w:rsid w:val="009109C5"/>
    <w:rsid w:val="00921D6D"/>
    <w:rsid w:val="00931F0C"/>
    <w:rsid w:val="0095367C"/>
    <w:rsid w:val="00953F79"/>
    <w:rsid w:val="009A31F9"/>
    <w:rsid w:val="009A3FD0"/>
    <w:rsid w:val="009C6900"/>
    <w:rsid w:val="00A1279D"/>
    <w:rsid w:val="00A41323"/>
    <w:rsid w:val="00A82AF9"/>
    <w:rsid w:val="00AA1C1D"/>
    <w:rsid w:val="00AA29EF"/>
    <w:rsid w:val="00C3321A"/>
    <w:rsid w:val="00C87851"/>
    <w:rsid w:val="00CB2F3D"/>
    <w:rsid w:val="00CC2003"/>
    <w:rsid w:val="00D164E8"/>
    <w:rsid w:val="00D46A58"/>
    <w:rsid w:val="00D850A4"/>
    <w:rsid w:val="00DA4C7C"/>
    <w:rsid w:val="00E276BF"/>
    <w:rsid w:val="00E42FA3"/>
    <w:rsid w:val="00ED44C3"/>
    <w:rsid w:val="00F1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247D"/>
  <w15:docId w15:val="{6BDF197C-4EB8-402C-B557-412E07E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tabs>
          <w:tab w:val="left" w:pos="720"/>
          <w:tab w:val="left" w:pos="1440"/>
          <w:tab w:val="left" w:pos="2160"/>
          <w:tab w:val="left" w:pos="2880"/>
          <w:tab w:val="right" w:pos="9907"/>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style>
  <w:style w:type="paragraph" w:styleId="Heading2">
    <w:name w:val="heading 2"/>
    <w:basedOn w:val="Normal"/>
    <w:next w:val="Normal"/>
    <w:pPr>
      <w:ind w:left="720"/>
      <w:outlineLvl w:val="1"/>
    </w:pPr>
  </w:style>
  <w:style w:type="paragraph" w:styleId="Heading3">
    <w:name w:val="heading 3"/>
    <w:basedOn w:val="Normal"/>
    <w:next w:val="Normal"/>
    <w:pPr>
      <w:ind w:left="1440"/>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2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2003"/>
    <w:rPr>
      <w:b/>
      <w:bCs/>
    </w:rPr>
  </w:style>
  <w:style w:type="character" w:customStyle="1" w:styleId="CommentSubjectChar">
    <w:name w:val="Comment Subject Char"/>
    <w:basedOn w:val="CommentTextChar"/>
    <w:link w:val="CommentSubject"/>
    <w:uiPriority w:val="99"/>
    <w:semiHidden/>
    <w:rsid w:val="00CC2003"/>
    <w:rPr>
      <w:b/>
      <w:bCs/>
      <w:sz w:val="20"/>
      <w:szCs w:val="20"/>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3D2D7E"/>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3D2D7E"/>
    <w:pPr>
      <w:tabs>
        <w:tab w:val="clear" w:pos="720"/>
        <w:tab w:val="clear" w:pos="1440"/>
        <w:tab w:val="clear" w:pos="2160"/>
        <w:tab w:val="clear" w:pos="2880"/>
        <w:tab w:val="clear" w:pos="9907"/>
      </w:tabs>
      <w:ind w:left="720"/>
      <w:contextualSpacing/>
    </w:pPr>
  </w:style>
  <w:style w:type="character" w:styleId="Hyperlink">
    <w:name w:val="Hyperlink"/>
    <w:rsid w:val="00D46A58"/>
    <w:rPr>
      <w:color w:val="0000FF"/>
      <w:u w:val="single"/>
    </w:rPr>
  </w:style>
  <w:style w:type="paragraph" w:styleId="NoSpacing">
    <w:name w:val="No Spacing"/>
    <w:link w:val="NoSpacingChar"/>
    <w:uiPriority w:val="1"/>
    <w:qFormat/>
    <w:rsid w:val="00D46A58"/>
    <w:pPr>
      <w:tabs>
        <w:tab w:val="clear" w:pos="720"/>
        <w:tab w:val="clear" w:pos="1440"/>
        <w:tab w:val="clear" w:pos="2160"/>
        <w:tab w:val="clear" w:pos="2880"/>
        <w:tab w:val="clear" w:pos="9907"/>
      </w:tabs>
    </w:pPr>
    <w:rPr>
      <w:rFonts w:eastAsia="Times New Roman" w:cs="Times New Roman"/>
      <w:szCs w:val="22"/>
      <w:lang w:val="en-US" w:eastAsia="en-US"/>
    </w:rPr>
  </w:style>
  <w:style w:type="character" w:customStyle="1" w:styleId="NoSpacingChar">
    <w:name w:val="No Spacing Char"/>
    <w:link w:val="NoSpacing"/>
    <w:uiPriority w:val="1"/>
    <w:rsid w:val="00D46A58"/>
    <w:rPr>
      <w:rFonts w:eastAsia="Times New Roman" w:cs="Times New Roman"/>
      <w:szCs w:val="22"/>
      <w:lang w:val="en-US" w:eastAsia="en-US"/>
    </w:rPr>
  </w:style>
  <w:style w:type="paragraph" w:styleId="NormalWeb">
    <w:name w:val="Normal (Web)"/>
    <w:basedOn w:val="Normal"/>
    <w:uiPriority w:val="99"/>
    <w:unhideWhenUsed/>
    <w:rsid w:val="00D46A58"/>
    <w:pPr>
      <w:tabs>
        <w:tab w:val="clear" w:pos="720"/>
        <w:tab w:val="clear" w:pos="1440"/>
        <w:tab w:val="clear" w:pos="2160"/>
        <w:tab w:val="clear" w:pos="2880"/>
        <w:tab w:val="clear" w:pos="9907"/>
      </w:tabs>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ygov.scot/shieldin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A30622024</value>
    </field>
    <field name="Objective-Title">
      <value order="0">COVID-19 - Shielding - Risk Assessment Booklet Covering Letter - FINAL 04.12.20</value>
    </field>
    <field name="Objective-Description">
      <value order="0"/>
    </field>
    <field name="Objective-CreationStamp">
      <value order="0">2020-10-29T15:35:19Z</value>
    </field>
    <field name="Objective-IsApproved">
      <value order="0">false</value>
    </field>
    <field name="Objective-IsPublished">
      <value order="0">false</value>
    </field>
    <field name="Objective-DatePublished">
      <value order="0"/>
    </field>
    <field name="Objective-ModificationStamp">
      <value order="0">2020-12-04T09:58:24Z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Edited</value>
    </field>
    <field name="Objective-VersionId">
      <value order="0">vA45282143</value>
    </field>
    <field name="Objective-Version">
      <value order="0">4.1</value>
    </field>
    <field name="Objective-VersionNumber">
      <value order="0">27</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E (Eilidh)</dc:creator>
  <cp:lastModifiedBy>Bartakova, Katerina</cp:lastModifiedBy>
  <cp:revision>2</cp:revision>
  <dcterms:created xsi:type="dcterms:W3CDTF">2020-12-07T07:50:00Z</dcterms:created>
  <dcterms:modified xsi:type="dcterms:W3CDTF">2020-12-07T07:50:00Z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A30622024</vt:lpwstr>
  </property>
  <property fmtid="{D5CDD505-2E9C-101B-9397-08002B2CF9AE}" pid="4" name="Objective-Title">
    <vt:lpwstr>COVID-19 - Shielding - Risk Assessment Booklet Covering Letter - FINAL 04.12.20</vt:lpwstr>
  </property>
  <property fmtid="{D5CDD505-2E9C-101B-9397-08002B2CF9AE}" pid="5" name="Objective-Description">
    <vt:lpwstr/>
  </property>
  <property fmtid="{D5CDD505-2E9C-101B-9397-08002B2CF9AE}" pid="6" name="Objective-CreationStamp">
    <vt:filetime>2020-10-29T15:35:19Z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2020-12-04T09:58:24Z</vt:filetime>
  </property>
  <property fmtid="{D5CDD505-2E9C-101B-9397-08002B2CF9AE}" pid="11" name="Objective-Owner">
    <vt:lpwstr>McCabe, Eilidh E (U445461)</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Edited</vt:lpwstr>
  </property>
  <property fmtid="{D5CDD505-2E9C-101B-9397-08002B2CF9AE}" pid="15" name="Objective-VersionId">
    <vt:lpwstr>vA45282143</vt:lpwstr>
  </property>
  <property fmtid="{D5CDD505-2E9C-101B-9397-08002B2CF9AE}" pid="16" name="Objective-Version">
    <vt:lpwstr>4.1</vt:lpwstr>
  </property>
  <property fmtid="{D5CDD505-2E9C-101B-9397-08002B2CF9AE}" pid="17" name="Objective-VersionNumber">
    <vt:r8>27</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