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EB" w:rsidRPr="00837FEB" w:rsidRDefault="00837FEB">
      <w:pPr>
        <w:rPr>
          <w:rFonts w:ascii="Arial" w:hAnsi="Arial" w:cs="Arial"/>
          <w:b/>
          <w:sz w:val="22"/>
          <w:szCs w:val="22"/>
        </w:rPr>
      </w:pPr>
      <w:r w:rsidRPr="00837FEB">
        <w:rPr>
          <w:rFonts w:ascii="Arial" w:hAnsi="Arial" w:cs="Arial"/>
          <w:b/>
          <w:sz w:val="22"/>
          <w:szCs w:val="22"/>
        </w:rPr>
        <w:t xml:space="preserve"> </w:t>
      </w:r>
    </w:p>
    <w:p w:rsidR="00837FEB" w:rsidRPr="00837FEB" w:rsidRDefault="00863EA6" w:rsidP="00837FEB">
      <w:pPr>
        <w:jc w:val="right"/>
        <w:rPr>
          <w:rFonts w:ascii="Arial" w:hAnsi="Arial" w:cs="Arial"/>
          <w:sz w:val="22"/>
          <w:szCs w:val="22"/>
        </w:rPr>
      </w:pPr>
      <w:r w:rsidRPr="00837FE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57225" cy="457200"/>
            <wp:effectExtent l="0" t="0" r="9525" b="0"/>
            <wp:docPr id="10" name="Picture 1" descr="logo_NHSGG&amp;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&amp;C_ 2_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FEB" w:rsidRPr="00837FEB" w:rsidRDefault="00837FEB" w:rsidP="00837FEB">
      <w:pPr>
        <w:jc w:val="center"/>
        <w:rPr>
          <w:rFonts w:ascii="Arial" w:hAnsi="Arial" w:cs="Arial"/>
          <w:b/>
          <w:sz w:val="22"/>
          <w:szCs w:val="22"/>
        </w:rPr>
      </w:pPr>
      <w:r w:rsidRPr="00837FEB">
        <w:rPr>
          <w:rFonts w:ascii="Arial" w:hAnsi="Arial" w:cs="Arial"/>
          <w:b/>
          <w:sz w:val="22"/>
          <w:szCs w:val="22"/>
        </w:rPr>
        <w:t>NHS Greater Glasgow and Clyde</w:t>
      </w:r>
    </w:p>
    <w:p w:rsidR="00837FEB" w:rsidRPr="004A42AA" w:rsidRDefault="00AC4CB9" w:rsidP="00837FEB">
      <w:pPr>
        <w:jc w:val="center"/>
        <w:rPr>
          <w:rFonts w:ascii="Arial" w:hAnsi="Arial" w:cs="Arial"/>
          <w:b/>
          <w:sz w:val="22"/>
          <w:szCs w:val="22"/>
        </w:rPr>
      </w:pPr>
      <w:r w:rsidRPr="004A42AA">
        <w:rPr>
          <w:rFonts w:ascii="Arial" w:hAnsi="Arial" w:cs="Arial"/>
          <w:b/>
          <w:sz w:val="22"/>
          <w:szCs w:val="22"/>
        </w:rPr>
        <w:t>COVID-19 - Isolation Exemption</w:t>
      </w:r>
    </w:p>
    <w:p w:rsidR="00AC4CB9" w:rsidRPr="00837FEB" w:rsidRDefault="00AC4CB9" w:rsidP="00837FE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528"/>
      </w:tblGrid>
      <w:tr w:rsidR="006E2DCF" w:rsidRPr="00837FEB" w:rsidTr="00472E32">
        <w:trPr>
          <w:trHeight w:val="283"/>
        </w:trPr>
        <w:tc>
          <w:tcPr>
            <w:tcW w:w="3681" w:type="dxa"/>
            <w:vAlign w:val="center"/>
          </w:tcPr>
          <w:p w:rsidR="006E2DCF" w:rsidRPr="00837FEB" w:rsidRDefault="00AC4CB9" w:rsidP="004A42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Staff Member</w:t>
            </w:r>
          </w:p>
        </w:tc>
        <w:tc>
          <w:tcPr>
            <w:tcW w:w="5528" w:type="dxa"/>
            <w:vAlign w:val="center"/>
          </w:tcPr>
          <w:p w:rsidR="006E2DCF" w:rsidRPr="00837FEB" w:rsidRDefault="006E2DCF" w:rsidP="004A42AA">
            <w:pPr>
              <w:rPr>
                <w:rFonts w:ascii="Arial" w:hAnsi="Arial" w:cs="Arial"/>
              </w:rPr>
            </w:pPr>
          </w:p>
        </w:tc>
      </w:tr>
      <w:tr w:rsidR="00AC4CB9" w:rsidRPr="00837FEB" w:rsidTr="00472E32">
        <w:trPr>
          <w:trHeight w:val="283"/>
        </w:trPr>
        <w:tc>
          <w:tcPr>
            <w:tcW w:w="3681" w:type="dxa"/>
            <w:vAlign w:val="center"/>
          </w:tcPr>
          <w:p w:rsidR="00AC4CB9" w:rsidRDefault="00AC4CB9" w:rsidP="004A42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Payroll Number</w:t>
            </w:r>
          </w:p>
        </w:tc>
        <w:tc>
          <w:tcPr>
            <w:tcW w:w="5528" w:type="dxa"/>
            <w:vAlign w:val="center"/>
          </w:tcPr>
          <w:p w:rsidR="00AC4CB9" w:rsidRPr="00837FEB" w:rsidRDefault="00AC4CB9" w:rsidP="004A42AA">
            <w:pPr>
              <w:rPr>
                <w:rFonts w:ascii="Arial" w:hAnsi="Arial" w:cs="Arial"/>
              </w:rPr>
            </w:pPr>
          </w:p>
        </w:tc>
      </w:tr>
      <w:tr w:rsidR="006E2DCF" w:rsidRPr="00837FEB" w:rsidTr="00472E32">
        <w:trPr>
          <w:trHeight w:val="283"/>
        </w:trPr>
        <w:tc>
          <w:tcPr>
            <w:tcW w:w="3681" w:type="dxa"/>
            <w:vAlign w:val="center"/>
          </w:tcPr>
          <w:p w:rsidR="006E2DCF" w:rsidRPr="00837FEB" w:rsidRDefault="00AC4CB9" w:rsidP="004A42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528" w:type="dxa"/>
            <w:vAlign w:val="center"/>
          </w:tcPr>
          <w:p w:rsidR="006E2DCF" w:rsidRPr="00837FEB" w:rsidRDefault="006E2DCF" w:rsidP="004A42AA">
            <w:pPr>
              <w:rPr>
                <w:rFonts w:ascii="Arial" w:hAnsi="Arial" w:cs="Arial"/>
              </w:rPr>
            </w:pPr>
          </w:p>
        </w:tc>
      </w:tr>
      <w:tr w:rsidR="006E2DCF" w:rsidRPr="00837FEB" w:rsidTr="00472E32">
        <w:trPr>
          <w:trHeight w:val="283"/>
        </w:trPr>
        <w:tc>
          <w:tcPr>
            <w:tcW w:w="3681" w:type="dxa"/>
            <w:vAlign w:val="center"/>
          </w:tcPr>
          <w:p w:rsidR="006E2DCF" w:rsidRPr="00837FEB" w:rsidRDefault="00AC4CB9" w:rsidP="004A42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5528" w:type="dxa"/>
            <w:vAlign w:val="center"/>
          </w:tcPr>
          <w:p w:rsidR="006E2DCF" w:rsidRPr="00837FEB" w:rsidRDefault="006E2DCF" w:rsidP="004A42AA">
            <w:pPr>
              <w:rPr>
                <w:rFonts w:ascii="Arial" w:hAnsi="Arial" w:cs="Arial"/>
              </w:rPr>
            </w:pPr>
          </w:p>
        </w:tc>
      </w:tr>
      <w:tr w:rsidR="006E2DCF" w:rsidRPr="00837FEB" w:rsidTr="00472E32">
        <w:trPr>
          <w:trHeight w:val="283"/>
        </w:trPr>
        <w:tc>
          <w:tcPr>
            <w:tcW w:w="3681" w:type="dxa"/>
            <w:vAlign w:val="center"/>
          </w:tcPr>
          <w:p w:rsidR="006E2DCF" w:rsidRPr="00837FEB" w:rsidRDefault="00AC4CB9" w:rsidP="004A42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Identified as Close Contact</w:t>
            </w:r>
          </w:p>
        </w:tc>
        <w:tc>
          <w:tcPr>
            <w:tcW w:w="5528" w:type="dxa"/>
            <w:vAlign w:val="center"/>
          </w:tcPr>
          <w:p w:rsidR="006E2DCF" w:rsidRPr="00837FEB" w:rsidRDefault="006E2DCF" w:rsidP="004A42AA">
            <w:pPr>
              <w:rPr>
                <w:rFonts w:ascii="Arial" w:hAnsi="Arial" w:cs="Arial"/>
              </w:rPr>
            </w:pPr>
          </w:p>
        </w:tc>
      </w:tr>
    </w:tbl>
    <w:p w:rsidR="00200D73" w:rsidRDefault="00200D73"/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709"/>
        <w:gridCol w:w="425"/>
        <w:gridCol w:w="567"/>
        <w:gridCol w:w="463"/>
      </w:tblGrid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2AA">
              <w:rPr>
                <w:rFonts w:ascii="Arial" w:hAnsi="Arial" w:cs="Arial"/>
                <w:b/>
                <w:sz w:val="22"/>
                <w:szCs w:val="22"/>
              </w:rPr>
              <w:t>Checklist Question</w:t>
            </w:r>
          </w:p>
        </w:tc>
        <w:tc>
          <w:tcPr>
            <w:tcW w:w="2164" w:type="dxa"/>
            <w:gridSpan w:val="4"/>
          </w:tcPr>
          <w:p w:rsidR="004A42AA" w:rsidRPr="004A42AA" w:rsidRDefault="004A42AA" w:rsidP="006F4D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42AA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Pr="004A42AA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The staff member is fully vaccinated, defined as at least two weeks (14 days) post a MHRA, EMA or FDA approved vaccine at point of exposure.</w:t>
            </w:r>
          </w:p>
        </w:tc>
        <w:tc>
          <w:tcPr>
            <w:tcW w:w="709" w:type="dxa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3A2" w:rsidRPr="004A42AA" w:rsidTr="004A42AA">
        <w:tc>
          <w:tcPr>
            <w:tcW w:w="7083" w:type="dxa"/>
          </w:tcPr>
          <w:p w:rsidR="00FA33A2" w:rsidRPr="004A42AA" w:rsidRDefault="00FA33A2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staff member has had their COVID-19 booster vaccination.</w:t>
            </w:r>
          </w:p>
        </w:tc>
        <w:tc>
          <w:tcPr>
            <w:tcW w:w="709" w:type="dxa"/>
          </w:tcPr>
          <w:p w:rsidR="00FA33A2" w:rsidRPr="004A42AA" w:rsidRDefault="00FA33A2" w:rsidP="00115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FA33A2" w:rsidRPr="004A42AA" w:rsidRDefault="00FA33A2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FA33A2" w:rsidRDefault="00FA33A2" w:rsidP="00115C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FA33A2" w:rsidRPr="004A42AA" w:rsidRDefault="00FA33A2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</w:tcPr>
          <w:p w:rsidR="00FA33A2" w:rsidRPr="004A42AA" w:rsidRDefault="00FA33A2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Date of last vaccination?</w:t>
            </w:r>
          </w:p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gridSpan w:val="4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Has the staff member provided evidence from their Government Portal?</w:t>
            </w: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The staff member</w:t>
            </w:r>
            <w:r w:rsidR="00D77856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Pr="004A42AA">
              <w:rPr>
                <w:rFonts w:ascii="Arial" w:hAnsi="Arial" w:cs="Arial"/>
                <w:sz w:val="22"/>
                <w:szCs w:val="22"/>
              </w:rPr>
              <w:t>asymptomatic</w:t>
            </w:r>
            <w:r w:rsidR="00D77856">
              <w:rPr>
                <w:rFonts w:ascii="Arial" w:hAnsi="Arial" w:cs="Arial"/>
                <w:sz w:val="22"/>
                <w:szCs w:val="22"/>
              </w:rPr>
              <w:t xml:space="preserve"> and ensure remains so.</w:t>
            </w:r>
          </w:p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The staff member has undertaken a PCR testing and the result is negative</w:t>
            </w: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Date of PCR test?</w:t>
            </w:r>
          </w:p>
          <w:p w:rsidR="004A42AA" w:rsidRPr="004A42AA" w:rsidRDefault="004A42AA" w:rsidP="00AC4CB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4" w:type="dxa"/>
            <w:gridSpan w:val="4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Default="004A42AA" w:rsidP="006F4DC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Has the staff member provided evidence to confirm outcome of test?</w:t>
            </w:r>
          </w:p>
          <w:p w:rsidR="00472E32" w:rsidRPr="004A42AA" w:rsidRDefault="00472E32" w:rsidP="006F4DC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6F4DC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Ensure that the staff member has a negative LFD result prior to starting work each day up until day 10 following the day of the last exposure.</w:t>
            </w: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D77856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 xml:space="preserve">Ensure that staff member ensures all negative test results </w:t>
            </w:r>
            <w:r w:rsidR="00D77856">
              <w:rPr>
                <w:rFonts w:ascii="Arial" w:hAnsi="Arial" w:cs="Arial"/>
                <w:sz w:val="22"/>
                <w:szCs w:val="22"/>
              </w:rPr>
              <w:t>are</w:t>
            </w:r>
            <w:r w:rsidRPr="004A42AA">
              <w:rPr>
                <w:rFonts w:ascii="Arial" w:hAnsi="Arial" w:cs="Arial"/>
                <w:sz w:val="22"/>
                <w:szCs w:val="22"/>
              </w:rPr>
              <w:t xml:space="preserve"> reported to </w:t>
            </w:r>
            <w:r w:rsidR="00D77856">
              <w:rPr>
                <w:rFonts w:ascii="Arial" w:hAnsi="Arial" w:cs="Arial"/>
                <w:sz w:val="22"/>
                <w:szCs w:val="22"/>
              </w:rPr>
              <w:t>their</w:t>
            </w:r>
            <w:r w:rsidRPr="004A42AA">
              <w:rPr>
                <w:rFonts w:ascii="Arial" w:hAnsi="Arial" w:cs="Arial"/>
                <w:sz w:val="22"/>
                <w:szCs w:val="22"/>
              </w:rPr>
              <w:t xml:space="preserve"> line manager</w:t>
            </w:r>
            <w:r w:rsidR="00D77856">
              <w:rPr>
                <w:rFonts w:ascii="Arial" w:hAnsi="Arial" w:cs="Arial"/>
                <w:sz w:val="22"/>
                <w:szCs w:val="22"/>
              </w:rPr>
              <w:t>,</w:t>
            </w:r>
            <w:r w:rsidRPr="004A42AA">
              <w:rPr>
                <w:rFonts w:ascii="Arial" w:hAnsi="Arial" w:cs="Arial"/>
                <w:sz w:val="22"/>
                <w:szCs w:val="22"/>
              </w:rPr>
              <w:t xml:space="preserve"> as well as logging them </w:t>
            </w:r>
            <w:hyperlink r:id="rId9" w:history="1">
              <w:r w:rsidRPr="004A42AA">
                <w:rPr>
                  <w:rFonts w:ascii="Arial" w:hAnsi="Arial" w:cs="Arial"/>
                  <w:sz w:val="22"/>
                  <w:szCs w:val="22"/>
                </w:rPr>
                <w:t>through the NSS portal</w:t>
              </w:r>
            </w:hyperlink>
            <w:r w:rsidRPr="004A42A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AC4C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A42AA">
        <w:tc>
          <w:tcPr>
            <w:tcW w:w="7083" w:type="dxa"/>
          </w:tcPr>
          <w:p w:rsidR="004A42AA" w:rsidRPr="004A42AA" w:rsidRDefault="004A42AA" w:rsidP="006F4DC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Ensure that the staff member continues to adhere with infection prevention and control (IPC) and relevant personal protective equipment (PPE).</w:t>
            </w:r>
          </w:p>
        </w:tc>
        <w:tc>
          <w:tcPr>
            <w:tcW w:w="709" w:type="dxa"/>
          </w:tcPr>
          <w:p w:rsidR="004A42AA" w:rsidRPr="004A42AA" w:rsidRDefault="004A42AA" w:rsidP="006F4DCD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4A42AA" w:rsidRPr="004A42AA" w:rsidRDefault="004A42AA" w:rsidP="006F4D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4A42AA" w:rsidRPr="004A42AA" w:rsidRDefault="004A42AA" w:rsidP="006F4DCD">
            <w:pPr>
              <w:rPr>
                <w:rFonts w:ascii="Arial" w:hAnsi="Arial" w:cs="Arial"/>
                <w:sz w:val="22"/>
                <w:szCs w:val="22"/>
              </w:rPr>
            </w:pPr>
            <w:r w:rsidRPr="004A42A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4A42AA" w:rsidRPr="004A42AA" w:rsidRDefault="004A42AA" w:rsidP="006F4D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8B6" w:rsidRPr="004A42AA" w:rsidTr="004A42AA">
        <w:tc>
          <w:tcPr>
            <w:tcW w:w="7083" w:type="dxa"/>
          </w:tcPr>
          <w:p w:rsidR="007558B6" w:rsidRPr="004A42AA" w:rsidRDefault="007558B6" w:rsidP="006F4DC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staff member normally works with immunosuppressed patients, can they be temporarily redeployed?</w:t>
            </w:r>
          </w:p>
        </w:tc>
        <w:tc>
          <w:tcPr>
            <w:tcW w:w="709" w:type="dxa"/>
          </w:tcPr>
          <w:p w:rsidR="007558B6" w:rsidRPr="004A42AA" w:rsidRDefault="007558B6" w:rsidP="006F4D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</w:tcPr>
          <w:p w:rsidR="007558B6" w:rsidRPr="004A42AA" w:rsidRDefault="007558B6" w:rsidP="006F4D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7558B6" w:rsidRPr="004A42AA" w:rsidRDefault="007558B6" w:rsidP="006F4D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63" w:type="dxa"/>
          </w:tcPr>
          <w:p w:rsidR="007558B6" w:rsidRPr="004A42AA" w:rsidRDefault="007558B6" w:rsidP="006F4D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4CB9" w:rsidRPr="004A42AA" w:rsidRDefault="00AC4CB9">
      <w:pPr>
        <w:rPr>
          <w:rFonts w:ascii="Arial" w:hAnsi="Arial" w:cs="Arial"/>
          <w:sz w:val="22"/>
          <w:szCs w:val="22"/>
        </w:rPr>
      </w:pPr>
    </w:p>
    <w:p w:rsidR="00AC4CB9" w:rsidRPr="00472E32" w:rsidRDefault="00AC4CB9">
      <w:pPr>
        <w:rPr>
          <w:rFonts w:ascii="Arial" w:hAnsi="Arial" w:cs="Arial"/>
          <w:b/>
          <w:sz w:val="22"/>
          <w:szCs w:val="22"/>
        </w:rPr>
      </w:pPr>
      <w:r w:rsidRPr="00472E32">
        <w:rPr>
          <w:rFonts w:ascii="Arial" w:hAnsi="Arial" w:cs="Arial"/>
          <w:b/>
          <w:sz w:val="22"/>
          <w:szCs w:val="22"/>
        </w:rPr>
        <w:t>If answered N</w:t>
      </w:r>
      <w:r w:rsidR="00472E32">
        <w:rPr>
          <w:rFonts w:ascii="Arial" w:hAnsi="Arial" w:cs="Arial"/>
          <w:b/>
          <w:sz w:val="22"/>
          <w:szCs w:val="22"/>
        </w:rPr>
        <w:t>o</w:t>
      </w:r>
      <w:r w:rsidRPr="00472E32">
        <w:rPr>
          <w:rFonts w:ascii="Arial" w:hAnsi="Arial" w:cs="Arial"/>
          <w:b/>
          <w:sz w:val="22"/>
          <w:szCs w:val="22"/>
        </w:rPr>
        <w:t xml:space="preserve"> to any of the above questions then the staff </w:t>
      </w:r>
      <w:r w:rsidR="00472E32">
        <w:rPr>
          <w:rFonts w:ascii="Arial" w:hAnsi="Arial" w:cs="Arial"/>
          <w:b/>
          <w:sz w:val="22"/>
          <w:szCs w:val="22"/>
        </w:rPr>
        <w:t xml:space="preserve">member </w:t>
      </w:r>
      <w:r w:rsidRPr="00472E32">
        <w:rPr>
          <w:rFonts w:ascii="Arial" w:hAnsi="Arial" w:cs="Arial"/>
          <w:b/>
          <w:sz w:val="22"/>
          <w:szCs w:val="22"/>
        </w:rPr>
        <w:t>is required to isolate for 10 days.</w:t>
      </w:r>
    </w:p>
    <w:p w:rsidR="006F4DCD" w:rsidRPr="004A42AA" w:rsidRDefault="006F4DCD" w:rsidP="006F4DCD">
      <w:pPr>
        <w:jc w:val="both"/>
        <w:rPr>
          <w:rFonts w:ascii="Arial" w:hAnsi="Arial" w:cs="Arial"/>
          <w:sz w:val="22"/>
          <w:szCs w:val="22"/>
        </w:rPr>
      </w:pPr>
    </w:p>
    <w:p w:rsidR="006F4DCD" w:rsidRPr="004A42AA" w:rsidRDefault="006F4DCD" w:rsidP="006F4DCD">
      <w:pPr>
        <w:jc w:val="both"/>
        <w:rPr>
          <w:rFonts w:ascii="Arial" w:hAnsi="Arial" w:cs="Arial"/>
          <w:sz w:val="22"/>
          <w:szCs w:val="22"/>
        </w:rPr>
      </w:pPr>
      <w:r w:rsidRPr="004A42AA">
        <w:rPr>
          <w:rFonts w:ascii="Arial" w:hAnsi="Arial" w:cs="Arial"/>
          <w:sz w:val="22"/>
          <w:szCs w:val="22"/>
        </w:rPr>
        <w:t xml:space="preserve">The principles of </w:t>
      </w:r>
      <w:r w:rsidR="00D77856">
        <w:rPr>
          <w:rFonts w:ascii="Arial" w:hAnsi="Arial" w:cs="Arial"/>
          <w:sz w:val="22"/>
          <w:szCs w:val="22"/>
        </w:rPr>
        <w:t>this Scottish Government guidance is to ensure</w:t>
      </w:r>
      <w:r w:rsidRPr="004A42AA">
        <w:rPr>
          <w:rFonts w:ascii="Arial" w:hAnsi="Arial" w:cs="Arial"/>
          <w:sz w:val="22"/>
          <w:szCs w:val="22"/>
        </w:rPr>
        <w:t>:</w:t>
      </w:r>
    </w:p>
    <w:p w:rsidR="006F4DCD" w:rsidRPr="004A42AA" w:rsidRDefault="006F4DCD" w:rsidP="006F4DCD">
      <w:pPr>
        <w:pStyle w:val="ListParagraph"/>
        <w:numPr>
          <w:ilvl w:val="0"/>
          <w:numId w:val="17"/>
        </w:numPr>
        <w:spacing w:after="0" w:line="240" w:lineRule="auto"/>
        <w:ind w:left="229" w:hanging="270"/>
        <w:jc w:val="both"/>
        <w:rPr>
          <w:rFonts w:ascii="Arial" w:hAnsi="Arial" w:cs="Arial"/>
        </w:rPr>
      </w:pPr>
      <w:bookmarkStart w:id="0" w:name="_GoBack"/>
      <w:bookmarkEnd w:id="0"/>
      <w:r w:rsidRPr="004A42AA">
        <w:rPr>
          <w:rFonts w:ascii="Arial" w:hAnsi="Arial" w:cs="Arial"/>
        </w:rPr>
        <w:t>Staff who wish to return to work,</w:t>
      </w:r>
      <w:r w:rsidR="00D77856">
        <w:rPr>
          <w:rFonts w:ascii="Arial" w:hAnsi="Arial" w:cs="Arial"/>
        </w:rPr>
        <w:t xml:space="preserve"> do so voluntarily.</w:t>
      </w:r>
    </w:p>
    <w:p w:rsidR="006F4DCD" w:rsidRPr="004A42AA" w:rsidRDefault="006F4DCD" w:rsidP="006F4DCD">
      <w:pPr>
        <w:pStyle w:val="ListParagraph"/>
        <w:numPr>
          <w:ilvl w:val="0"/>
          <w:numId w:val="17"/>
        </w:numPr>
        <w:spacing w:after="0" w:line="240" w:lineRule="auto"/>
        <w:ind w:left="229" w:hanging="270"/>
        <w:jc w:val="both"/>
        <w:rPr>
          <w:rFonts w:ascii="Arial" w:hAnsi="Arial" w:cs="Arial"/>
        </w:rPr>
      </w:pPr>
      <w:r w:rsidRPr="004A42AA">
        <w:rPr>
          <w:rFonts w:ascii="Arial" w:hAnsi="Arial" w:cs="Arial"/>
        </w:rPr>
        <w:t>Meet the</w:t>
      </w:r>
      <w:r w:rsidR="00D77856">
        <w:rPr>
          <w:rFonts w:ascii="Arial" w:hAnsi="Arial" w:cs="Arial"/>
        </w:rPr>
        <w:t xml:space="preserve"> criteria as demonstrated above.</w:t>
      </w:r>
    </w:p>
    <w:p w:rsidR="006F4DCD" w:rsidRPr="004A42AA" w:rsidRDefault="006F4DCD" w:rsidP="006F4DCD">
      <w:pPr>
        <w:pStyle w:val="ListParagraph"/>
        <w:numPr>
          <w:ilvl w:val="0"/>
          <w:numId w:val="17"/>
        </w:numPr>
        <w:spacing w:after="0" w:line="240" w:lineRule="auto"/>
        <w:ind w:left="229" w:hanging="270"/>
        <w:jc w:val="both"/>
        <w:rPr>
          <w:rFonts w:ascii="Arial" w:eastAsia="Times New Roman" w:hAnsi="Arial" w:cs="Arial"/>
          <w:lang w:eastAsia="en-GB"/>
        </w:rPr>
      </w:pPr>
      <w:r w:rsidRPr="004A42AA">
        <w:rPr>
          <w:rFonts w:ascii="Arial" w:eastAsia="Times New Roman" w:hAnsi="Arial" w:cs="Arial"/>
          <w:lang w:eastAsia="en-GB"/>
        </w:rPr>
        <w:t>Risk assessments have been undertaken and reflect the criteria as above.</w:t>
      </w:r>
    </w:p>
    <w:p w:rsidR="004A42AA" w:rsidRPr="004A42AA" w:rsidRDefault="004A42AA" w:rsidP="004A42AA">
      <w:pPr>
        <w:jc w:val="both"/>
        <w:rPr>
          <w:rFonts w:ascii="Arial" w:hAnsi="Arial" w:cs="Arial"/>
          <w:sz w:val="22"/>
          <w:szCs w:val="22"/>
        </w:rPr>
      </w:pPr>
    </w:p>
    <w:p w:rsidR="004A42AA" w:rsidRDefault="004A42AA" w:rsidP="004A42AA">
      <w:pPr>
        <w:jc w:val="both"/>
        <w:rPr>
          <w:rFonts w:ascii="Arial" w:hAnsi="Arial" w:cs="Arial"/>
          <w:b/>
          <w:sz w:val="22"/>
          <w:szCs w:val="22"/>
        </w:rPr>
      </w:pPr>
      <w:r w:rsidRPr="004A42AA">
        <w:rPr>
          <w:rFonts w:ascii="Arial" w:hAnsi="Arial" w:cs="Arial"/>
          <w:b/>
          <w:sz w:val="22"/>
          <w:szCs w:val="22"/>
        </w:rPr>
        <w:t>Authorised by Head of Human Resources</w:t>
      </w:r>
      <w:r>
        <w:rPr>
          <w:rFonts w:ascii="Arial" w:hAnsi="Arial" w:cs="Arial"/>
          <w:b/>
          <w:sz w:val="22"/>
          <w:szCs w:val="22"/>
        </w:rPr>
        <w:t>:</w:t>
      </w:r>
    </w:p>
    <w:p w:rsidR="004A42AA" w:rsidRPr="004A42AA" w:rsidRDefault="004A42AA" w:rsidP="004A42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670"/>
      </w:tblGrid>
      <w:tr w:rsidR="004A42AA" w:rsidRPr="004A42AA" w:rsidTr="00472E32">
        <w:trPr>
          <w:trHeight w:val="340"/>
        </w:trPr>
        <w:tc>
          <w:tcPr>
            <w:tcW w:w="3681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2A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72E32">
        <w:trPr>
          <w:trHeight w:val="340"/>
        </w:trPr>
        <w:tc>
          <w:tcPr>
            <w:tcW w:w="3681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2AA">
              <w:rPr>
                <w:rFonts w:ascii="Arial" w:hAnsi="Arial" w:cs="Arial"/>
                <w:b/>
                <w:sz w:val="22"/>
                <w:szCs w:val="22"/>
              </w:rPr>
              <w:t>Printed Name</w:t>
            </w:r>
          </w:p>
        </w:tc>
        <w:tc>
          <w:tcPr>
            <w:tcW w:w="5670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2AA" w:rsidRPr="004A42AA" w:rsidTr="00472E32">
        <w:trPr>
          <w:trHeight w:val="340"/>
        </w:trPr>
        <w:tc>
          <w:tcPr>
            <w:tcW w:w="3681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:rsidR="004A42AA" w:rsidRPr="004A42AA" w:rsidRDefault="004A42AA" w:rsidP="00115C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2DCF" w:rsidRPr="004672A1" w:rsidRDefault="006E2DCF" w:rsidP="004672A1">
      <w:pPr>
        <w:rPr>
          <w:sz w:val="2"/>
          <w:szCs w:val="2"/>
        </w:rPr>
      </w:pPr>
    </w:p>
    <w:sectPr w:rsidR="006E2DCF" w:rsidRPr="004672A1" w:rsidSect="004A42AA">
      <w:pgSz w:w="11906" w:h="16838"/>
      <w:pgMar w:top="567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54B" w:rsidRDefault="002F454B" w:rsidP="004672A1">
      <w:r>
        <w:separator/>
      </w:r>
    </w:p>
  </w:endnote>
  <w:endnote w:type="continuationSeparator" w:id="0">
    <w:p w:rsidR="002F454B" w:rsidRDefault="002F454B" w:rsidP="0046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54B" w:rsidRDefault="002F454B" w:rsidP="004672A1">
      <w:r>
        <w:separator/>
      </w:r>
    </w:p>
  </w:footnote>
  <w:footnote w:type="continuationSeparator" w:id="0">
    <w:p w:rsidR="002F454B" w:rsidRDefault="002F454B" w:rsidP="00467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D7C"/>
    <w:multiLevelType w:val="hybridMultilevel"/>
    <w:tmpl w:val="1FCC524C"/>
    <w:lvl w:ilvl="0" w:tplc="70224D5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298"/>
    <w:multiLevelType w:val="hybridMultilevel"/>
    <w:tmpl w:val="03BA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422C"/>
    <w:multiLevelType w:val="hybridMultilevel"/>
    <w:tmpl w:val="B6BA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48AC"/>
    <w:multiLevelType w:val="hybridMultilevel"/>
    <w:tmpl w:val="3FC6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EA7"/>
    <w:multiLevelType w:val="hybridMultilevel"/>
    <w:tmpl w:val="92BCAE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410459"/>
    <w:multiLevelType w:val="multilevel"/>
    <w:tmpl w:val="F8C6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5C7E"/>
    <w:multiLevelType w:val="hybridMultilevel"/>
    <w:tmpl w:val="565EB57E"/>
    <w:lvl w:ilvl="0" w:tplc="593CCAE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C7C53"/>
    <w:multiLevelType w:val="hybridMultilevel"/>
    <w:tmpl w:val="A238DF10"/>
    <w:lvl w:ilvl="0" w:tplc="0CFCA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244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B82D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FC4A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3C4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6C3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54F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02D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CAE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DD7F15"/>
    <w:multiLevelType w:val="hybridMultilevel"/>
    <w:tmpl w:val="ECF4E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A0758"/>
    <w:multiLevelType w:val="multilevel"/>
    <w:tmpl w:val="BAE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518E5"/>
    <w:multiLevelType w:val="hybridMultilevel"/>
    <w:tmpl w:val="910CDB14"/>
    <w:lvl w:ilvl="0" w:tplc="17C42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4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6B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A4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A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E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8A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45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09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6F7335"/>
    <w:multiLevelType w:val="hybridMultilevel"/>
    <w:tmpl w:val="5A5C0CD0"/>
    <w:lvl w:ilvl="0" w:tplc="091CB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84526"/>
    <w:multiLevelType w:val="hybridMultilevel"/>
    <w:tmpl w:val="284E9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0488"/>
    <w:multiLevelType w:val="hybridMultilevel"/>
    <w:tmpl w:val="407E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868E7"/>
    <w:multiLevelType w:val="multilevel"/>
    <w:tmpl w:val="5590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0837FB"/>
    <w:multiLevelType w:val="hybridMultilevel"/>
    <w:tmpl w:val="B282D582"/>
    <w:lvl w:ilvl="0" w:tplc="091CB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C0179"/>
    <w:multiLevelType w:val="hybridMultilevel"/>
    <w:tmpl w:val="3732C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70BB"/>
    <w:multiLevelType w:val="hybridMultilevel"/>
    <w:tmpl w:val="10084748"/>
    <w:lvl w:ilvl="0" w:tplc="87F415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7DB9"/>
    <w:multiLevelType w:val="hybridMultilevel"/>
    <w:tmpl w:val="11622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2698"/>
    <w:multiLevelType w:val="hybridMultilevel"/>
    <w:tmpl w:val="DAF4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A3A24"/>
    <w:multiLevelType w:val="hybridMultilevel"/>
    <w:tmpl w:val="A592597E"/>
    <w:lvl w:ilvl="0" w:tplc="59660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50ACF"/>
    <w:multiLevelType w:val="hybridMultilevel"/>
    <w:tmpl w:val="D4C061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3F4731"/>
    <w:multiLevelType w:val="hybridMultilevel"/>
    <w:tmpl w:val="E56CE1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54F19B3"/>
    <w:multiLevelType w:val="hybridMultilevel"/>
    <w:tmpl w:val="3B58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D181B"/>
    <w:multiLevelType w:val="hybridMultilevel"/>
    <w:tmpl w:val="1876E81E"/>
    <w:lvl w:ilvl="0" w:tplc="87F415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1"/>
  </w:num>
  <w:num w:numId="5">
    <w:abstractNumId w:val="15"/>
  </w:num>
  <w:num w:numId="6">
    <w:abstractNumId w:val="1"/>
  </w:num>
  <w:num w:numId="7">
    <w:abstractNumId w:val="12"/>
  </w:num>
  <w:num w:numId="8">
    <w:abstractNumId w:val="20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24"/>
  </w:num>
  <w:num w:numId="15">
    <w:abstractNumId w:val="17"/>
  </w:num>
  <w:num w:numId="16">
    <w:abstractNumId w:val="18"/>
  </w:num>
  <w:num w:numId="17">
    <w:abstractNumId w:val="19"/>
  </w:num>
  <w:num w:numId="18">
    <w:abstractNumId w:val="2"/>
  </w:num>
  <w:num w:numId="19">
    <w:abstractNumId w:val="0"/>
  </w:num>
  <w:num w:numId="20">
    <w:abstractNumId w:val="16"/>
  </w:num>
  <w:num w:numId="21">
    <w:abstractNumId w:val="5"/>
  </w:num>
  <w:num w:numId="22">
    <w:abstractNumId w:val="9"/>
  </w:num>
  <w:num w:numId="23">
    <w:abstractNumId w:val="14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A"/>
    <w:rsid w:val="00006E03"/>
    <w:rsid w:val="00017838"/>
    <w:rsid w:val="00022171"/>
    <w:rsid w:val="0003103E"/>
    <w:rsid w:val="00033176"/>
    <w:rsid w:val="00033829"/>
    <w:rsid w:val="00034E13"/>
    <w:rsid w:val="0003714F"/>
    <w:rsid w:val="0004004D"/>
    <w:rsid w:val="00047500"/>
    <w:rsid w:val="0006189B"/>
    <w:rsid w:val="00070775"/>
    <w:rsid w:val="0007261B"/>
    <w:rsid w:val="00080559"/>
    <w:rsid w:val="000B188B"/>
    <w:rsid w:val="000C0E10"/>
    <w:rsid w:val="000C680F"/>
    <w:rsid w:val="000D0545"/>
    <w:rsid w:val="000D1591"/>
    <w:rsid w:val="000D1935"/>
    <w:rsid w:val="000D1DAE"/>
    <w:rsid w:val="000D34C5"/>
    <w:rsid w:val="000D5BA4"/>
    <w:rsid w:val="000E2304"/>
    <w:rsid w:val="000E29BA"/>
    <w:rsid w:val="000F4A6A"/>
    <w:rsid w:val="000F5BF5"/>
    <w:rsid w:val="00105329"/>
    <w:rsid w:val="00112B40"/>
    <w:rsid w:val="00114737"/>
    <w:rsid w:val="001172CA"/>
    <w:rsid w:val="00117378"/>
    <w:rsid w:val="00120F47"/>
    <w:rsid w:val="0012597E"/>
    <w:rsid w:val="001318CD"/>
    <w:rsid w:val="00131A2A"/>
    <w:rsid w:val="001324DC"/>
    <w:rsid w:val="0013268E"/>
    <w:rsid w:val="001367D2"/>
    <w:rsid w:val="00146605"/>
    <w:rsid w:val="001639F3"/>
    <w:rsid w:val="00163DD1"/>
    <w:rsid w:val="001830DA"/>
    <w:rsid w:val="001857F5"/>
    <w:rsid w:val="001919D7"/>
    <w:rsid w:val="001A7825"/>
    <w:rsid w:val="001B21B5"/>
    <w:rsid w:val="001B2E26"/>
    <w:rsid w:val="001B3BE6"/>
    <w:rsid w:val="001B5150"/>
    <w:rsid w:val="001C4CC4"/>
    <w:rsid w:val="001C4F25"/>
    <w:rsid w:val="001D0A8A"/>
    <w:rsid w:val="001F6120"/>
    <w:rsid w:val="00200D73"/>
    <w:rsid w:val="002059A2"/>
    <w:rsid w:val="00211911"/>
    <w:rsid w:val="002131F9"/>
    <w:rsid w:val="0021742D"/>
    <w:rsid w:val="002206C1"/>
    <w:rsid w:val="00221F71"/>
    <w:rsid w:val="00222E25"/>
    <w:rsid w:val="00226160"/>
    <w:rsid w:val="00236BC8"/>
    <w:rsid w:val="00244377"/>
    <w:rsid w:val="00245568"/>
    <w:rsid w:val="002528BC"/>
    <w:rsid w:val="00262D15"/>
    <w:rsid w:val="002644B6"/>
    <w:rsid w:val="00265165"/>
    <w:rsid w:val="00273C5D"/>
    <w:rsid w:val="00280CB9"/>
    <w:rsid w:val="002868BF"/>
    <w:rsid w:val="002A08A6"/>
    <w:rsid w:val="002B7516"/>
    <w:rsid w:val="002C18D5"/>
    <w:rsid w:val="002C24CF"/>
    <w:rsid w:val="002C2D97"/>
    <w:rsid w:val="002C3D33"/>
    <w:rsid w:val="002D2350"/>
    <w:rsid w:val="002D26DF"/>
    <w:rsid w:val="002D2817"/>
    <w:rsid w:val="002D3242"/>
    <w:rsid w:val="002D7D5C"/>
    <w:rsid w:val="002E01B0"/>
    <w:rsid w:val="002E4434"/>
    <w:rsid w:val="002F25B6"/>
    <w:rsid w:val="002F454B"/>
    <w:rsid w:val="00303DD0"/>
    <w:rsid w:val="00306EC9"/>
    <w:rsid w:val="00307C2A"/>
    <w:rsid w:val="00316771"/>
    <w:rsid w:val="0032690D"/>
    <w:rsid w:val="0033160D"/>
    <w:rsid w:val="0034531B"/>
    <w:rsid w:val="00353AE8"/>
    <w:rsid w:val="00356845"/>
    <w:rsid w:val="00360AC3"/>
    <w:rsid w:val="003613E1"/>
    <w:rsid w:val="00365795"/>
    <w:rsid w:val="00371058"/>
    <w:rsid w:val="00377408"/>
    <w:rsid w:val="00385D9A"/>
    <w:rsid w:val="0039253D"/>
    <w:rsid w:val="003A034C"/>
    <w:rsid w:val="003A2200"/>
    <w:rsid w:val="003A2447"/>
    <w:rsid w:val="003B0174"/>
    <w:rsid w:val="003B2110"/>
    <w:rsid w:val="003B339F"/>
    <w:rsid w:val="003B5468"/>
    <w:rsid w:val="003B584F"/>
    <w:rsid w:val="003B7501"/>
    <w:rsid w:val="003C0BEC"/>
    <w:rsid w:val="003C45CB"/>
    <w:rsid w:val="003C4624"/>
    <w:rsid w:val="003C48FA"/>
    <w:rsid w:val="003C54BA"/>
    <w:rsid w:val="003D0814"/>
    <w:rsid w:val="00400E3E"/>
    <w:rsid w:val="004034C0"/>
    <w:rsid w:val="0040588F"/>
    <w:rsid w:val="00416B0F"/>
    <w:rsid w:val="00425785"/>
    <w:rsid w:val="004272D5"/>
    <w:rsid w:val="00443D57"/>
    <w:rsid w:val="00445568"/>
    <w:rsid w:val="00450BBF"/>
    <w:rsid w:val="004516DA"/>
    <w:rsid w:val="0045420A"/>
    <w:rsid w:val="004579CE"/>
    <w:rsid w:val="004613A8"/>
    <w:rsid w:val="00464B3E"/>
    <w:rsid w:val="00465D70"/>
    <w:rsid w:val="004672A1"/>
    <w:rsid w:val="00472E32"/>
    <w:rsid w:val="00482CD8"/>
    <w:rsid w:val="00492454"/>
    <w:rsid w:val="004A13D2"/>
    <w:rsid w:val="004A42AA"/>
    <w:rsid w:val="004B1B00"/>
    <w:rsid w:val="004B2378"/>
    <w:rsid w:val="004B2D26"/>
    <w:rsid w:val="004B36E8"/>
    <w:rsid w:val="004C3D4C"/>
    <w:rsid w:val="004C541F"/>
    <w:rsid w:val="004C71DB"/>
    <w:rsid w:val="004C781B"/>
    <w:rsid w:val="004E0001"/>
    <w:rsid w:val="004E73DD"/>
    <w:rsid w:val="004F1B46"/>
    <w:rsid w:val="004F2820"/>
    <w:rsid w:val="004F604D"/>
    <w:rsid w:val="00513945"/>
    <w:rsid w:val="00517DA4"/>
    <w:rsid w:val="005230C8"/>
    <w:rsid w:val="00524889"/>
    <w:rsid w:val="00541E61"/>
    <w:rsid w:val="0054224D"/>
    <w:rsid w:val="00550F15"/>
    <w:rsid w:val="00551088"/>
    <w:rsid w:val="00552B75"/>
    <w:rsid w:val="005533E4"/>
    <w:rsid w:val="005653EA"/>
    <w:rsid w:val="00581C63"/>
    <w:rsid w:val="0059230C"/>
    <w:rsid w:val="00593698"/>
    <w:rsid w:val="00596D3C"/>
    <w:rsid w:val="005A0D88"/>
    <w:rsid w:val="005A1B20"/>
    <w:rsid w:val="005A6E27"/>
    <w:rsid w:val="005B001D"/>
    <w:rsid w:val="005B0804"/>
    <w:rsid w:val="005C0981"/>
    <w:rsid w:val="005C0A1B"/>
    <w:rsid w:val="005C6CEB"/>
    <w:rsid w:val="005D187D"/>
    <w:rsid w:val="005D6C61"/>
    <w:rsid w:val="005E0D4B"/>
    <w:rsid w:val="005E45FA"/>
    <w:rsid w:val="005E6CD1"/>
    <w:rsid w:val="005F2F56"/>
    <w:rsid w:val="005F384E"/>
    <w:rsid w:val="005F5F9D"/>
    <w:rsid w:val="006010A5"/>
    <w:rsid w:val="00601870"/>
    <w:rsid w:val="0061173B"/>
    <w:rsid w:val="006130AA"/>
    <w:rsid w:val="006247C2"/>
    <w:rsid w:val="006317D6"/>
    <w:rsid w:val="00631D6E"/>
    <w:rsid w:val="0063699D"/>
    <w:rsid w:val="00642570"/>
    <w:rsid w:val="00642733"/>
    <w:rsid w:val="00657E89"/>
    <w:rsid w:val="0066062E"/>
    <w:rsid w:val="00660A10"/>
    <w:rsid w:val="00672AC2"/>
    <w:rsid w:val="00673A90"/>
    <w:rsid w:val="0068313E"/>
    <w:rsid w:val="00685CE2"/>
    <w:rsid w:val="00686552"/>
    <w:rsid w:val="0069529E"/>
    <w:rsid w:val="006A0E22"/>
    <w:rsid w:val="006A2C31"/>
    <w:rsid w:val="006B4F22"/>
    <w:rsid w:val="006B60F5"/>
    <w:rsid w:val="006C0382"/>
    <w:rsid w:val="006C4EA5"/>
    <w:rsid w:val="006D18D9"/>
    <w:rsid w:val="006D4A39"/>
    <w:rsid w:val="006D7B6C"/>
    <w:rsid w:val="006E1881"/>
    <w:rsid w:val="006E25ED"/>
    <w:rsid w:val="006E2DCF"/>
    <w:rsid w:val="006E5C99"/>
    <w:rsid w:val="006F42C5"/>
    <w:rsid w:val="006F4DCD"/>
    <w:rsid w:val="00703553"/>
    <w:rsid w:val="00705CD4"/>
    <w:rsid w:val="00706B18"/>
    <w:rsid w:val="00715BA3"/>
    <w:rsid w:val="0071737B"/>
    <w:rsid w:val="00717485"/>
    <w:rsid w:val="00731D10"/>
    <w:rsid w:val="0073296A"/>
    <w:rsid w:val="00733724"/>
    <w:rsid w:val="0074266C"/>
    <w:rsid w:val="0074433A"/>
    <w:rsid w:val="007477B7"/>
    <w:rsid w:val="007558B6"/>
    <w:rsid w:val="00760468"/>
    <w:rsid w:val="007643D9"/>
    <w:rsid w:val="00766027"/>
    <w:rsid w:val="00772B72"/>
    <w:rsid w:val="007766B5"/>
    <w:rsid w:val="00785EF7"/>
    <w:rsid w:val="007974AA"/>
    <w:rsid w:val="007A390C"/>
    <w:rsid w:val="007B03F4"/>
    <w:rsid w:val="007C0A58"/>
    <w:rsid w:val="007C0D9A"/>
    <w:rsid w:val="007C2341"/>
    <w:rsid w:val="007C2C31"/>
    <w:rsid w:val="007C2F21"/>
    <w:rsid w:val="007C3923"/>
    <w:rsid w:val="007C6ABA"/>
    <w:rsid w:val="007D3E49"/>
    <w:rsid w:val="007D4D13"/>
    <w:rsid w:val="007D54E9"/>
    <w:rsid w:val="007D688D"/>
    <w:rsid w:val="007E0AC7"/>
    <w:rsid w:val="007E55F9"/>
    <w:rsid w:val="007F0CCB"/>
    <w:rsid w:val="007F65E9"/>
    <w:rsid w:val="00801006"/>
    <w:rsid w:val="00802DB5"/>
    <w:rsid w:val="008078E0"/>
    <w:rsid w:val="00816F5F"/>
    <w:rsid w:val="00817BF5"/>
    <w:rsid w:val="00820CD2"/>
    <w:rsid w:val="0082277A"/>
    <w:rsid w:val="00826222"/>
    <w:rsid w:val="00833954"/>
    <w:rsid w:val="00836119"/>
    <w:rsid w:val="00837DE8"/>
    <w:rsid w:val="00837FEB"/>
    <w:rsid w:val="00843980"/>
    <w:rsid w:val="008540BD"/>
    <w:rsid w:val="00856F09"/>
    <w:rsid w:val="00857E25"/>
    <w:rsid w:val="00862AA5"/>
    <w:rsid w:val="00862BC9"/>
    <w:rsid w:val="00863EA6"/>
    <w:rsid w:val="00864492"/>
    <w:rsid w:val="00866B4B"/>
    <w:rsid w:val="00875F90"/>
    <w:rsid w:val="00876F2F"/>
    <w:rsid w:val="00881056"/>
    <w:rsid w:val="0088224C"/>
    <w:rsid w:val="008842AF"/>
    <w:rsid w:val="008876EA"/>
    <w:rsid w:val="00891666"/>
    <w:rsid w:val="0089190E"/>
    <w:rsid w:val="00892D09"/>
    <w:rsid w:val="00894D76"/>
    <w:rsid w:val="00895DDB"/>
    <w:rsid w:val="008A0355"/>
    <w:rsid w:val="008B1AF7"/>
    <w:rsid w:val="008C2C53"/>
    <w:rsid w:val="008C3345"/>
    <w:rsid w:val="008C359B"/>
    <w:rsid w:val="008C4A5C"/>
    <w:rsid w:val="008D4EFD"/>
    <w:rsid w:val="008D610D"/>
    <w:rsid w:val="008F2FC3"/>
    <w:rsid w:val="009120E1"/>
    <w:rsid w:val="00914110"/>
    <w:rsid w:val="00915A20"/>
    <w:rsid w:val="009216CC"/>
    <w:rsid w:val="00923C79"/>
    <w:rsid w:val="00933DCF"/>
    <w:rsid w:val="0094688C"/>
    <w:rsid w:val="00960D00"/>
    <w:rsid w:val="00961B8D"/>
    <w:rsid w:val="00973609"/>
    <w:rsid w:val="00981384"/>
    <w:rsid w:val="009822C9"/>
    <w:rsid w:val="00986A0A"/>
    <w:rsid w:val="00990B8E"/>
    <w:rsid w:val="00990F46"/>
    <w:rsid w:val="0099103E"/>
    <w:rsid w:val="0099378A"/>
    <w:rsid w:val="009A0ECC"/>
    <w:rsid w:val="009A1854"/>
    <w:rsid w:val="009B140C"/>
    <w:rsid w:val="009B280A"/>
    <w:rsid w:val="009C1BE0"/>
    <w:rsid w:val="009C4484"/>
    <w:rsid w:val="009D3AA5"/>
    <w:rsid w:val="009D55EC"/>
    <w:rsid w:val="009E07D1"/>
    <w:rsid w:val="009E384A"/>
    <w:rsid w:val="009F0EA3"/>
    <w:rsid w:val="009F359B"/>
    <w:rsid w:val="009F7DA8"/>
    <w:rsid w:val="00A06034"/>
    <w:rsid w:val="00A077BA"/>
    <w:rsid w:val="00A12832"/>
    <w:rsid w:val="00A13E59"/>
    <w:rsid w:val="00A2281F"/>
    <w:rsid w:val="00A236B8"/>
    <w:rsid w:val="00A26D6F"/>
    <w:rsid w:val="00A30B02"/>
    <w:rsid w:val="00A40EF6"/>
    <w:rsid w:val="00A506CF"/>
    <w:rsid w:val="00A5525D"/>
    <w:rsid w:val="00A64264"/>
    <w:rsid w:val="00A66A18"/>
    <w:rsid w:val="00A743D2"/>
    <w:rsid w:val="00A77468"/>
    <w:rsid w:val="00A93B45"/>
    <w:rsid w:val="00A958B7"/>
    <w:rsid w:val="00A97165"/>
    <w:rsid w:val="00AB552C"/>
    <w:rsid w:val="00AC0E81"/>
    <w:rsid w:val="00AC4CB9"/>
    <w:rsid w:val="00AC6C60"/>
    <w:rsid w:val="00AD1F51"/>
    <w:rsid w:val="00AE09E7"/>
    <w:rsid w:val="00AE19EE"/>
    <w:rsid w:val="00AE33DF"/>
    <w:rsid w:val="00AE3C65"/>
    <w:rsid w:val="00AE4A5B"/>
    <w:rsid w:val="00B00F9F"/>
    <w:rsid w:val="00B0213E"/>
    <w:rsid w:val="00B079C9"/>
    <w:rsid w:val="00B14351"/>
    <w:rsid w:val="00B164D9"/>
    <w:rsid w:val="00B233B9"/>
    <w:rsid w:val="00B273EE"/>
    <w:rsid w:val="00B603EC"/>
    <w:rsid w:val="00B6308A"/>
    <w:rsid w:val="00B821F0"/>
    <w:rsid w:val="00B93544"/>
    <w:rsid w:val="00B94E12"/>
    <w:rsid w:val="00BA57F5"/>
    <w:rsid w:val="00BB3CF6"/>
    <w:rsid w:val="00BB471A"/>
    <w:rsid w:val="00BC5146"/>
    <w:rsid w:val="00BD2EFF"/>
    <w:rsid w:val="00BD3EF8"/>
    <w:rsid w:val="00BD56FD"/>
    <w:rsid w:val="00BD7AC1"/>
    <w:rsid w:val="00BE1B6E"/>
    <w:rsid w:val="00BF1C76"/>
    <w:rsid w:val="00BF1E9D"/>
    <w:rsid w:val="00C00139"/>
    <w:rsid w:val="00C005FF"/>
    <w:rsid w:val="00C03F9E"/>
    <w:rsid w:val="00C05B9B"/>
    <w:rsid w:val="00C05CE8"/>
    <w:rsid w:val="00C10969"/>
    <w:rsid w:val="00C207A8"/>
    <w:rsid w:val="00C2113B"/>
    <w:rsid w:val="00C213DF"/>
    <w:rsid w:val="00C226F3"/>
    <w:rsid w:val="00C43FD7"/>
    <w:rsid w:val="00C44DFC"/>
    <w:rsid w:val="00C4634A"/>
    <w:rsid w:val="00C505E1"/>
    <w:rsid w:val="00C51B33"/>
    <w:rsid w:val="00C542A5"/>
    <w:rsid w:val="00C72025"/>
    <w:rsid w:val="00C80ECC"/>
    <w:rsid w:val="00C96D07"/>
    <w:rsid w:val="00CA77DE"/>
    <w:rsid w:val="00CA7DEB"/>
    <w:rsid w:val="00CA7EB5"/>
    <w:rsid w:val="00CB07DA"/>
    <w:rsid w:val="00CC2DE4"/>
    <w:rsid w:val="00CC6E11"/>
    <w:rsid w:val="00CC6E7D"/>
    <w:rsid w:val="00CD6181"/>
    <w:rsid w:val="00CD7EF5"/>
    <w:rsid w:val="00CE05CE"/>
    <w:rsid w:val="00CE2535"/>
    <w:rsid w:val="00CE7668"/>
    <w:rsid w:val="00CF0831"/>
    <w:rsid w:val="00CF63F6"/>
    <w:rsid w:val="00CF766E"/>
    <w:rsid w:val="00D03DCA"/>
    <w:rsid w:val="00D0422A"/>
    <w:rsid w:val="00D120E0"/>
    <w:rsid w:val="00D125DD"/>
    <w:rsid w:val="00D128DE"/>
    <w:rsid w:val="00D14086"/>
    <w:rsid w:val="00D20286"/>
    <w:rsid w:val="00D20D76"/>
    <w:rsid w:val="00D33BD0"/>
    <w:rsid w:val="00D42372"/>
    <w:rsid w:val="00D42A48"/>
    <w:rsid w:val="00D430C8"/>
    <w:rsid w:val="00D478A8"/>
    <w:rsid w:val="00D5304E"/>
    <w:rsid w:val="00D5639F"/>
    <w:rsid w:val="00D63EB8"/>
    <w:rsid w:val="00D65D6F"/>
    <w:rsid w:val="00D678EE"/>
    <w:rsid w:val="00D74CF7"/>
    <w:rsid w:val="00D77856"/>
    <w:rsid w:val="00D90AF2"/>
    <w:rsid w:val="00D94641"/>
    <w:rsid w:val="00DA05FA"/>
    <w:rsid w:val="00DA7086"/>
    <w:rsid w:val="00DB56F8"/>
    <w:rsid w:val="00DB6151"/>
    <w:rsid w:val="00DC3B04"/>
    <w:rsid w:val="00DC5E30"/>
    <w:rsid w:val="00DD29D4"/>
    <w:rsid w:val="00DD36B5"/>
    <w:rsid w:val="00DD5A1D"/>
    <w:rsid w:val="00DE42FE"/>
    <w:rsid w:val="00DE5E38"/>
    <w:rsid w:val="00DF14DB"/>
    <w:rsid w:val="00DF2548"/>
    <w:rsid w:val="00DF2FC9"/>
    <w:rsid w:val="00DF4A39"/>
    <w:rsid w:val="00E01B4F"/>
    <w:rsid w:val="00E022DD"/>
    <w:rsid w:val="00E0550B"/>
    <w:rsid w:val="00E06F2B"/>
    <w:rsid w:val="00E14250"/>
    <w:rsid w:val="00E20612"/>
    <w:rsid w:val="00E261A1"/>
    <w:rsid w:val="00E35179"/>
    <w:rsid w:val="00E360D0"/>
    <w:rsid w:val="00E4672C"/>
    <w:rsid w:val="00E47F26"/>
    <w:rsid w:val="00E518E0"/>
    <w:rsid w:val="00E55EA7"/>
    <w:rsid w:val="00E57DB7"/>
    <w:rsid w:val="00E600FD"/>
    <w:rsid w:val="00E70261"/>
    <w:rsid w:val="00E70464"/>
    <w:rsid w:val="00E70DB0"/>
    <w:rsid w:val="00E726E7"/>
    <w:rsid w:val="00E801A6"/>
    <w:rsid w:val="00E807A8"/>
    <w:rsid w:val="00E82290"/>
    <w:rsid w:val="00E90821"/>
    <w:rsid w:val="00E91C29"/>
    <w:rsid w:val="00E9317D"/>
    <w:rsid w:val="00E969C9"/>
    <w:rsid w:val="00EA0E52"/>
    <w:rsid w:val="00EA11BD"/>
    <w:rsid w:val="00EA29BC"/>
    <w:rsid w:val="00EA3F33"/>
    <w:rsid w:val="00EB556C"/>
    <w:rsid w:val="00EC2106"/>
    <w:rsid w:val="00EC460A"/>
    <w:rsid w:val="00EC617D"/>
    <w:rsid w:val="00ED1361"/>
    <w:rsid w:val="00ED7898"/>
    <w:rsid w:val="00EE277A"/>
    <w:rsid w:val="00EE6684"/>
    <w:rsid w:val="00EF0393"/>
    <w:rsid w:val="00EF21E2"/>
    <w:rsid w:val="00EF4AF6"/>
    <w:rsid w:val="00EF4BAE"/>
    <w:rsid w:val="00F00F5B"/>
    <w:rsid w:val="00F03417"/>
    <w:rsid w:val="00F050FE"/>
    <w:rsid w:val="00F1354F"/>
    <w:rsid w:val="00F212B8"/>
    <w:rsid w:val="00F213BD"/>
    <w:rsid w:val="00F24CFA"/>
    <w:rsid w:val="00F260CF"/>
    <w:rsid w:val="00F26FDE"/>
    <w:rsid w:val="00F34A57"/>
    <w:rsid w:val="00F41DE9"/>
    <w:rsid w:val="00F427B1"/>
    <w:rsid w:val="00F42E72"/>
    <w:rsid w:val="00F44C1C"/>
    <w:rsid w:val="00F60069"/>
    <w:rsid w:val="00F60E16"/>
    <w:rsid w:val="00F65738"/>
    <w:rsid w:val="00F67350"/>
    <w:rsid w:val="00F678D3"/>
    <w:rsid w:val="00F713CD"/>
    <w:rsid w:val="00F726FF"/>
    <w:rsid w:val="00F75CDA"/>
    <w:rsid w:val="00F828FE"/>
    <w:rsid w:val="00F90E3C"/>
    <w:rsid w:val="00F929E6"/>
    <w:rsid w:val="00F93404"/>
    <w:rsid w:val="00FA1478"/>
    <w:rsid w:val="00FA33A2"/>
    <w:rsid w:val="00FA7023"/>
    <w:rsid w:val="00FA7DC1"/>
    <w:rsid w:val="00FA7DD8"/>
    <w:rsid w:val="00FB675F"/>
    <w:rsid w:val="00FC1A9A"/>
    <w:rsid w:val="00FC2300"/>
    <w:rsid w:val="00FC3353"/>
    <w:rsid w:val="00FC3D62"/>
    <w:rsid w:val="00FD1CF6"/>
    <w:rsid w:val="00FD397A"/>
    <w:rsid w:val="00FE140C"/>
    <w:rsid w:val="00FE295B"/>
    <w:rsid w:val="00F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C35C67-BFE6-4057-8201-476483A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16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86A0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86A0A"/>
    <w:rPr>
      <w:rFonts w:cs="Times New Roman"/>
      <w:i/>
    </w:rPr>
  </w:style>
  <w:style w:type="paragraph" w:styleId="NormalWeb">
    <w:name w:val="Normal (Web)"/>
    <w:basedOn w:val="Normal"/>
    <w:uiPriority w:val="99"/>
    <w:rsid w:val="00986A0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8C334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C3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68B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3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868B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C3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8BF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0C680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672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72A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4672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72A1"/>
    <w:rPr>
      <w:rFonts w:cs="Times New Roman"/>
      <w:sz w:val="24"/>
    </w:rPr>
  </w:style>
  <w:style w:type="character" w:customStyle="1" w:styleId="UnresolvedMention">
    <w:name w:val="Unresolved Mention"/>
    <w:uiPriority w:val="99"/>
    <w:semiHidden/>
    <w:rsid w:val="00DF2F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36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047500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25">
      <w:marLeft w:val="0"/>
      <w:marRight w:val="0"/>
      <w:marTop w:val="68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47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31">
      <w:marLeft w:val="0"/>
      <w:marRight w:val="0"/>
      <w:marTop w:val="68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30">
          <w:marLeft w:val="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5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vidtestingportal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D23AE-41F7-4907-BD82-8355935C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mclauca388</dc:creator>
  <cp:lastModifiedBy>Owens, Nareen</cp:lastModifiedBy>
  <cp:revision>3</cp:revision>
  <cp:lastPrinted>2018-09-11T09:56:00Z</cp:lastPrinted>
  <dcterms:created xsi:type="dcterms:W3CDTF">2021-08-16T08:36:00Z</dcterms:created>
  <dcterms:modified xsi:type="dcterms:W3CDTF">2021-12-12T16:10:00Z</dcterms:modified>
</cp:coreProperties>
</file>