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5" w:type="pct"/>
        <w:tblLayout w:type="fixed"/>
        <w:tblLook w:val="01E0" w:firstRow="1" w:lastRow="1" w:firstColumn="1" w:lastColumn="1" w:noHBand="0" w:noVBand="0"/>
      </w:tblPr>
      <w:tblGrid>
        <w:gridCol w:w="5802"/>
        <w:gridCol w:w="4573"/>
      </w:tblGrid>
      <w:tr w:rsidR="001D5A38" w:rsidRPr="00C9735A" w:rsidTr="00455929">
        <w:trPr>
          <w:trHeight w:hRule="exact" w:val="1588"/>
        </w:trPr>
        <w:tc>
          <w:tcPr>
            <w:tcW w:w="2796" w:type="pct"/>
            <w:shd w:val="clear" w:color="auto" w:fill="auto"/>
          </w:tcPr>
          <w:p w:rsidR="001D5A38" w:rsidRPr="00C9735A" w:rsidRDefault="001D5A38" w:rsidP="002A5236">
            <w:pPr>
              <w:tabs>
                <w:tab w:val="clear" w:pos="720"/>
                <w:tab w:val="clear" w:pos="1440"/>
                <w:tab w:val="clear" w:pos="2160"/>
                <w:tab w:val="clear" w:pos="2880"/>
              </w:tabs>
              <w:spacing w:line="276" w:lineRule="auto"/>
              <w:rPr>
                <w:rFonts w:ascii="Clan-News" w:hAnsi="Clan-News" w:cs="Arial"/>
                <w:spacing w:val="-2"/>
                <w:sz w:val="19"/>
                <w:szCs w:val="19"/>
              </w:rPr>
            </w:pPr>
          </w:p>
        </w:tc>
        <w:tc>
          <w:tcPr>
            <w:tcW w:w="2204" w:type="pct"/>
            <w:shd w:val="clear" w:color="auto" w:fill="auto"/>
          </w:tcPr>
          <w:p w:rsidR="001D5A38" w:rsidRPr="00B27466" w:rsidRDefault="00014B22" w:rsidP="002A5236">
            <w:pPr>
              <w:tabs>
                <w:tab w:val="clear" w:pos="720"/>
                <w:tab w:val="clear" w:pos="1440"/>
                <w:tab w:val="clear" w:pos="2160"/>
                <w:tab w:val="clear" w:pos="2880"/>
              </w:tabs>
              <w:spacing w:line="276" w:lineRule="auto"/>
              <w:rPr>
                <w:rStyle w:val="Emphasis"/>
              </w:rPr>
            </w:pPr>
            <w:r>
              <w:rPr>
                <w:noProof/>
              </w:rPr>
              <mc:AlternateContent>
                <mc:Choice Requires="wps">
                  <w:drawing>
                    <wp:anchor distT="0" distB="0" distL="114300" distR="114300" simplePos="0" relativeHeight="251659264" behindDoc="0" locked="0" layoutInCell="1" allowOverlap="1" wp14:anchorId="3B52FCD0" wp14:editId="79B98F4D">
                      <wp:simplePos x="0" y="0"/>
                      <wp:positionH relativeFrom="column">
                        <wp:posOffset>-45867</wp:posOffset>
                      </wp:positionH>
                      <wp:positionV relativeFrom="paragraph">
                        <wp:posOffset>449238</wp:posOffset>
                      </wp:positionV>
                      <wp:extent cx="2505710" cy="323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23215"/>
                              </a:xfrm>
                              <a:prstGeom prst="rect">
                                <a:avLst/>
                              </a:prstGeom>
                              <a:noFill/>
                              <a:ln w="9525">
                                <a:noFill/>
                                <a:miter lim="800000"/>
                                <a:headEnd/>
                                <a:tailEnd/>
                              </a:ln>
                            </wps:spPr>
                            <wps:txbx>
                              <w:txbxContent>
                                <w:p w:rsidR="00B55A3A" w:rsidRPr="00615EF0" w:rsidRDefault="00B55A3A" w:rsidP="001D5A38">
                                  <w:pPr>
                                    <w:pStyle w:val="NoSpacing"/>
                                    <w:jc w:val="right"/>
                                    <w:rPr>
                                      <w:rFonts w:cs="Arial"/>
                                      <w:szCs w:val="24"/>
                                      <w:lang w:val="en-GB"/>
                                    </w:rPr>
                                  </w:pPr>
                                  <w:r>
                                    <w:rPr>
                                      <w:rFonts w:cs="Arial"/>
                                      <w:szCs w:val="24"/>
                                      <w:highlight w:val="yellow"/>
                                      <w:lang w:val="en-GB"/>
                                    </w:rPr>
                                    <w:t>Xx December</w:t>
                                  </w:r>
                                  <w:r w:rsidRPr="00BC3FBA">
                                    <w:rPr>
                                      <w:rFonts w:cs="Arial"/>
                                      <w:szCs w:val="24"/>
                                      <w:highlight w:val="yellow"/>
                                      <w:lang w:val="en-GB"/>
                                    </w:rPr>
                                    <w:t xml:space="preserve"> 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52FCD0" id="_x0000_t202" coordsize="21600,21600" o:spt="202" path="m,l,21600r21600,l21600,xe">
                      <v:stroke joinstyle="miter"/>
                      <v:path gradientshapeok="t" o:connecttype="rect"/>
                    </v:shapetype>
                    <v:shape id="Text Box 1" o:spid="_x0000_s1026" type="#_x0000_t202" style="position:absolute;margin-left:-3.6pt;margin-top:35.3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" filled="f" stroked="f">
                      <v:textbox>
                        <w:txbxContent>
                          <w:p w:rsidR="00B55A3A" w:rsidRPr="00615EF0" w:rsidRDefault="00B55A3A" w:rsidP="001D5A38">
                            <w:pPr>
                              <w:pStyle w:val="NoSpacing"/>
                              <w:jc w:val="right"/>
                              <w:rPr>
                                <w:rFonts w:cs="Arial"/>
                                <w:szCs w:val="24"/>
                                <w:lang w:val="en-GB"/>
                              </w:rPr>
                            </w:pPr>
                            <w:r>
                              <w:rPr>
                                <w:rFonts w:cs="Arial"/>
                                <w:szCs w:val="24"/>
                                <w:highlight w:val="yellow"/>
                                <w:lang w:val="en-GB"/>
                              </w:rPr>
                              <w:t>Xx December</w:t>
                            </w:r>
                            <w:r w:rsidRPr="00BC3FBA">
                              <w:rPr>
                                <w:rFonts w:cs="Arial"/>
                                <w:szCs w:val="24"/>
                                <w:highlight w:val="yellow"/>
                                <w:lang w:val="en-GB"/>
                              </w:rPr>
                              <w:t xml:space="preserve"> 2021</w:t>
                            </w:r>
                          </w:p>
                        </w:txbxContent>
                      </v:textbox>
                    </v:shape>
                  </w:pict>
                </mc:Fallback>
              </mc:AlternateContent>
            </w:r>
          </w:p>
        </w:tc>
      </w:tr>
    </w:tbl>
    <w:tbl>
      <w:tblPr>
        <w:tblpPr w:leftFromText="180" w:rightFromText="180" w:vertAnchor="text" w:horzAnchor="margin" w:tblpY="-1752"/>
        <w:tblOverlap w:val="never"/>
        <w:tblW w:w="5200" w:type="pct"/>
        <w:tblLayout w:type="fixed"/>
        <w:tblLook w:val="01E0" w:firstRow="1" w:lastRow="1" w:firstColumn="1" w:lastColumn="1" w:noHBand="0" w:noVBand="0"/>
      </w:tblPr>
      <w:tblGrid>
        <w:gridCol w:w="6239"/>
        <w:gridCol w:w="4649"/>
      </w:tblGrid>
      <w:tr w:rsidR="001D5A38" w:rsidRPr="00570026" w:rsidTr="0074551E">
        <w:trPr>
          <w:trHeight w:hRule="exact" w:val="1644"/>
        </w:trPr>
        <w:tc>
          <w:tcPr>
            <w:tcW w:w="2865" w:type="pct"/>
            <w:shd w:val="clear" w:color="auto" w:fill="auto"/>
          </w:tcPr>
          <w:p w:rsidR="001D5A38" w:rsidRPr="00F450D5" w:rsidRDefault="001D5A38" w:rsidP="002A5236">
            <w:pPr>
              <w:tabs>
                <w:tab w:val="clear" w:pos="720"/>
                <w:tab w:val="clear" w:pos="1440"/>
                <w:tab w:val="clear" w:pos="2160"/>
                <w:tab w:val="clear" w:pos="2880"/>
              </w:tabs>
              <w:spacing w:line="276" w:lineRule="auto"/>
              <w:rPr>
                <w:rFonts w:ascii="Clan-News" w:hAnsi="Clan-News" w:cs="Arial"/>
                <w:color w:val="2E74B5"/>
                <w:spacing w:val="-2"/>
                <w:sz w:val="19"/>
                <w:szCs w:val="19"/>
              </w:rPr>
            </w:pPr>
            <w:r w:rsidRPr="00F450D5">
              <w:rPr>
                <w:rFonts w:ascii="Clan-News" w:hAnsi="Clan-News" w:cs="Arial"/>
                <w:color w:val="2E74B5"/>
                <w:spacing w:val="-2"/>
                <w:sz w:val="19"/>
                <w:szCs w:val="19"/>
              </w:rPr>
              <w:t xml:space="preserve">Directorate for Chief Medical Officer  </w:t>
            </w:r>
          </w:p>
          <w:p w:rsidR="001D5A38" w:rsidRDefault="007B4F14" w:rsidP="002A5236">
            <w:pPr>
              <w:tabs>
                <w:tab w:val="clear" w:pos="720"/>
                <w:tab w:val="clear" w:pos="1440"/>
                <w:tab w:val="clear" w:pos="2160"/>
                <w:tab w:val="clear" w:pos="2880"/>
              </w:tabs>
              <w:spacing w:line="276" w:lineRule="auto"/>
              <w:rPr>
                <w:rFonts w:ascii="Clan-News" w:hAnsi="Clan-News" w:cs="Arial"/>
                <w:spacing w:val="-2"/>
                <w:sz w:val="19"/>
                <w:szCs w:val="19"/>
              </w:rPr>
            </w:pPr>
            <w:r>
              <w:rPr>
                <w:rFonts w:ascii="Clan-News" w:hAnsi="Clan-News" w:cs="Arial"/>
                <w:spacing w:val="-2"/>
                <w:sz w:val="19"/>
                <w:szCs w:val="19"/>
              </w:rPr>
              <w:t>Professor</w:t>
            </w:r>
            <w:r w:rsidR="001D5A38" w:rsidRPr="00634286">
              <w:rPr>
                <w:rFonts w:ascii="Clan-News" w:hAnsi="Clan-News" w:cs="Arial"/>
                <w:spacing w:val="-2"/>
                <w:sz w:val="19"/>
                <w:szCs w:val="19"/>
              </w:rPr>
              <w:t xml:space="preserve"> Gregor Smith </w:t>
            </w:r>
          </w:p>
          <w:p w:rsidR="001D5A38" w:rsidRPr="00634286" w:rsidRDefault="001D5A38" w:rsidP="002A5236">
            <w:pPr>
              <w:tabs>
                <w:tab w:val="clear" w:pos="720"/>
                <w:tab w:val="clear" w:pos="1440"/>
                <w:tab w:val="clear" w:pos="2160"/>
                <w:tab w:val="clear" w:pos="2880"/>
              </w:tabs>
              <w:spacing w:line="276" w:lineRule="auto"/>
              <w:rPr>
                <w:rFonts w:cs="Arial"/>
              </w:rPr>
            </w:pPr>
            <w:r w:rsidRPr="00634286">
              <w:rPr>
                <w:rFonts w:ascii="Clan-News" w:hAnsi="Clan-News" w:cs="Arial"/>
                <w:spacing w:val="-2"/>
                <w:sz w:val="19"/>
                <w:szCs w:val="19"/>
              </w:rPr>
              <w:t>Chief Medical Officer</w:t>
            </w:r>
          </w:p>
          <w:p w:rsidR="001D5A38" w:rsidRDefault="001D5A38" w:rsidP="002A5236">
            <w:pPr>
              <w:tabs>
                <w:tab w:val="clear" w:pos="720"/>
                <w:tab w:val="clear" w:pos="1440"/>
                <w:tab w:val="clear" w:pos="2160"/>
                <w:tab w:val="clear" w:pos="2880"/>
              </w:tabs>
              <w:spacing w:line="276" w:lineRule="auto"/>
              <w:rPr>
                <w:rFonts w:ascii="Clan-News" w:hAnsi="Clan-News" w:cs="Arial"/>
                <w:spacing w:val="-2"/>
                <w:sz w:val="19"/>
                <w:szCs w:val="19"/>
              </w:rPr>
            </w:pPr>
            <w:r w:rsidRPr="00B633B0">
              <w:rPr>
                <w:rFonts w:ascii="Clan-News" w:hAnsi="Clan-News" w:cs="Arial"/>
                <w:spacing w:val="-2"/>
                <w:sz w:val="19"/>
                <w:szCs w:val="19"/>
              </w:rPr>
              <w:t>St Andrews House | Regent Road | Edinburgh | EH1 3DG</w:t>
            </w:r>
          </w:p>
          <w:p w:rsidR="001D5A38" w:rsidRPr="00570026" w:rsidRDefault="001D5A38" w:rsidP="002A5236">
            <w:pPr>
              <w:tabs>
                <w:tab w:val="clear" w:pos="720"/>
                <w:tab w:val="clear" w:pos="1440"/>
                <w:tab w:val="clear" w:pos="2160"/>
                <w:tab w:val="clear" w:pos="2880"/>
              </w:tabs>
              <w:spacing w:line="276" w:lineRule="auto"/>
              <w:rPr>
                <w:rFonts w:ascii="Clan-News" w:hAnsi="Clan-News" w:cs="Arial"/>
                <w:spacing w:val="-2"/>
                <w:sz w:val="19"/>
                <w:szCs w:val="19"/>
              </w:rPr>
            </w:pPr>
          </w:p>
        </w:tc>
        <w:tc>
          <w:tcPr>
            <w:tcW w:w="2135" w:type="pct"/>
            <w:shd w:val="clear" w:color="auto" w:fill="auto"/>
          </w:tcPr>
          <w:p w:rsidR="001D5A38" w:rsidRPr="00570026" w:rsidRDefault="001D5A38" w:rsidP="002A5236">
            <w:pPr>
              <w:tabs>
                <w:tab w:val="clear" w:pos="720"/>
                <w:tab w:val="clear" w:pos="1440"/>
                <w:tab w:val="clear" w:pos="2160"/>
                <w:tab w:val="clear" w:pos="2880"/>
              </w:tabs>
              <w:spacing w:line="276" w:lineRule="auto"/>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rsidR="001D5A38" w:rsidRDefault="001D5A38" w:rsidP="002A5236">
      <w:pPr>
        <w:pStyle w:val="NoSpacing"/>
        <w:spacing w:line="276" w:lineRule="auto"/>
        <w:rPr>
          <w:b/>
          <w:szCs w:val="24"/>
        </w:rPr>
      </w:pPr>
      <w:r w:rsidRPr="00A74D4D">
        <w:rPr>
          <w:b/>
          <w:szCs w:val="28"/>
        </w:rPr>
        <w:t>I</w:t>
      </w:r>
      <w:r w:rsidRPr="00953B0A">
        <w:rPr>
          <w:b/>
          <w:szCs w:val="24"/>
        </w:rPr>
        <w:t>MPORTANT: PERSONAL</w:t>
      </w:r>
    </w:p>
    <w:p w:rsidR="001D5A38" w:rsidRDefault="001D5A38" w:rsidP="002A5236">
      <w:pPr>
        <w:pStyle w:val="NoSpacing"/>
        <w:spacing w:line="276" w:lineRule="auto"/>
        <w:rPr>
          <w:rFonts w:cs="Arial"/>
          <w:b/>
          <w:szCs w:val="24"/>
        </w:rPr>
      </w:pPr>
    </w:p>
    <w:p w:rsidR="00117D80" w:rsidRPr="00532252" w:rsidRDefault="001D5A38" w:rsidP="002A5236">
      <w:pPr>
        <w:pStyle w:val="NoSpacing"/>
        <w:spacing w:after="360" w:line="276" w:lineRule="auto"/>
        <w:rPr>
          <w:rFonts w:cs="Arial"/>
          <w:b/>
        </w:rPr>
      </w:pPr>
      <w:r w:rsidRPr="00532252">
        <w:rPr>
          <w:rFonts w:cs="Arial"/>
          <w:b/>
        </w:rPr>
        <w:t>Your Community Health Index (CHI) number: &lt;&lt;CHI&gt;&gt;</w:t>
      </w:r>
    </w:p>
    <w:p w:rsidR="00C8282A" w:rsidRDefault="00D01C95" w:rsidP="00237798">
      <w:pPr>
        <w:tabs>
          <w:tab w:val="clear" w:pos="720"/>
          <w:tab w:val="clear" w:pos="1440"/>
          <w:tab w:val="clear" w:pos="2160"/>
          <w:tab w:val="clear" w:pos="2880"/>
          <w:tab w:val="clear" w:pos="9907"/>
        </w:tabs>
        <w:spacing w:line="276" w:lineRule="auto"/>
        <w:rPr>
          <w:b/>
          <w:bCs/>
          <w:sz w:val="28"/>
          <w:szCs w:val="28"/>
          <w:lang w:val="en-US"/>
        </w:rPr>
      </w:pPr>
      <w:r>
        <w:rPr>
          <w:b/>
          <w:bCs/>
          <w:sz w:val="28"/>
          <w:szCs w:val="28"/>
          <w:lang w:val="en-US"/>
        </w:rPr>
        <w:t>Updates for people on the Highest Risk List</w:t>
      </w:r>
    </w:p>
    <w:p w:rsidR="00E7732D" w:rsidRDefault="00E7732D" w:rsidP="00317957">
      <w:pPr>
        <w:pStyle w:val="NoSpacing"/>
        <w:spacing w:line="276" w:lineRule="auto"/>
        <w:rPr>
          <w:rFonts w:cs="Arial"/>
          <w:szCs w:val="24"/>
        </w:rPr>
      </w:pPr>
    </w:p>
    <w:p w:rsidR="00074898" w:rsidRPr="003F4DC9" w:rsidRDefault="00317957" w:rsidP="003F4DC9">
      <w:pPr>
        <w:pStyle w:val="NoSpacing"/>
        <w:spacing w:line="276" w:lineRule="auto"/>
        <w:rPr>
          <w:rFonts w:cs="Arial"/>
          <w:szCs w:val="24"/>
        </w:rPr>
      </w:pPr>
      <w:r w:rsidRPr="003F4DC9">
        <w:rPr>
          <w:rFonts w:cs="Arial"/>
          <w:szCs w:val="24"/>
        </w:rPr>
        <w:t xml:space="preserve">Dear </w:t>
      </w:r>
      <w:r w:rsidRPr="003F4DC9">
        <w:rPr>
          <w:rFonts w:cs="Arial"/>
          <w:szCs w:val="24"/>
          <w:highlight w:val="yellow"/>
        </w:rPr>
        <w:t>[forename] [surname]</w:t>
      </w:r>
      <w:r w:rsidRPr="003F4DC9">
        <w:rPr>
          <w:rFonts w:cs="Arial"/>
          <w:szCs w:val="24"/>
        </w:rPr>
        <w:t>,</w:t>
      </w:r>
    </w:p>
    <w:p w:rsidR="00430ACE" w:rsidRPr="003F4DC9" w:rsidRDefault="00430ACE" w:rsidP="003F4DC9">
      <w:pPr>
        <w:pStyle w:val="NoSpacing"/>
        <w:spacing w:line="276" w:lineRule="auto"/>
        <w:rPr>
          <w:rFonts w:cs="Arial"/>
          <w:szCs w:val="24"/>
        </w:rPr>
      </w:pPr>
    </w:p>
    <w:p w:rsidR="008338D4" w:rsidRPr="003F4DC9" w:rsidRDefault="00580409" w:rsidP="003F4DC9">
      <w:pPr>
        <w:pStyle w:val="NoSpacing"/>
        <w:spacing w:line="276" w:lineRule="auto"/>
        <w:rPr>
          <w:rFonts w:cs="Arial"/>
          <w:szCs w:val="24"/>
        </w:rPr>
      </w:pPr>
      <w:r w:rsidRPr="007C1790">
        <w:rPr>
          <w:rFonts w:cs="Arial"/>
          <w:szCs w:val="24"/>
        </w:rPr>
        <w:t xml:space="preserve">With winter </w:t>
      </w:r>
      <w:r w:rsidR="00511E55" w:rsidRPr="007C1790">
        <w:rPr>
          <w:rFonts w:cs="Arial"/>
          <w:szCs w:val="24"/>
        </w:rPr>
        <w:t xml:space="preserve">now </w:t>
      </w:r>
      <w:r w:rsidRPr="007C1790">
        <w:rPr>
          <w:rFonts w:cs="Arial"/>
          <w:szCs w:val="24"/>
        </w:rPr>
        <w:t>underway</w:t>
      </w:r>
      <w:r w:rsidR="00907B57" w:rsidRPr="007C1790">
        <w:rPr>
          <w:rFonts w:cs="Arial"/>
          <w:szCs w:val="24"/>
        </w:rPr>
        <w:t xml:space="preserve">, </w:t>
      </w:r>
      <w:r w:rsidR="008338D4" w:rsidRPr="007C1790">
        <w:rPr>
          <w:rFonts w:cs="Arial"/>
          <w:szCs w:val="24"/>
        </w:rPr>
        <w:t xml:space="preserve">I </w:t>
      </w:r>
      <w:r w:rsidR="004A5086" w:rsidRPr="007C1790">
        <w:rPr>
          <w:rFonts w:cs="Arial"/>
          <w:szCs w:val="24"/>
        </w:rPr>
        <w:t xml:space="preserve">wanted to write to you </w:t>
      </w:r>
      <w:r w:rsidRPr="007C1790">
        <w:rPr>
          <w:rFonts w:cs="Arial"/>
          <w:szCs w:val="24"/>
        </w:rPr>
        <w:t>about</w:t>
      </w:r>
      <w:r w:rsidR="004A5086" w:rsidRPr="007C1790">
        <w:rPr>
          <w:rFonts w:cs="Arial"/>
          <w:szCs w:val="24"/>
        </w:rPr>
        <w:t xml:space="preserve"> a few</w:t>
      </w:r>
      <w:r w:rsidR="00511E55" w:rsidRPr="007C1790">
        <w:rPr>
          <w:rFonts w:cs="Arial"/>
          <w:szCs w:val="24"/>
        </w:rPr>
        <w:t xml:space="preserve"> important</w:t>
      </w:r>
      <w:r w:rsidR="004A5086" w:rsidRPr="007C1790">
        <w:rPr>
          <w:rFonts w:cs="Arial"/>
          <w:szCs w:val="24"/>
        </w:rPr>
        <w:t xml:space="preserve"> points</w:t>
      </w:r>
      <w:r w:rsidR="00907B57" w:rsidRPr="007C1790">
        <w:rPr>
          <w:rFonts w:cs="Arial"/>
          <w:szCs w:val="24"/>
        </w:rPr>
        <w:t>.</w:t>
      </w:r>
      <w:r w:rsidRPr="007C1790">
        <w:rPr>
          <w:rFonts w:cs="Arial"/>
          <w:szCs w:val="24"/>
        </w:rPr>
        <w:t xml:space="preserve"> </w:t>
      </w:r>
      <w:r w:rsidR="00511E55" w:rsidRPr="007C1790">
        <w:rPr>
          <w:rFonts w:cs="Arial"/>
          <w:szCs w:val="24"/>
        </w:rPr>
        <w:t>Firstly</w:t>
      </w:r>
      <w:r w:rsidRPr="007C1790">
        <w:rPr>
          <w:rFonts w:cs="Arial"/>
          <w:szCs w:val="24"/>
        </w:rPr>
        <w:t xml:space="preserve">, I wanted to update you on the new Omicron variant of the virus. </w:t>
      </w:r>
      <w:r w:rsidRPr="003F4DC9">
        <w:rPr>
          <w:rFonts w:cs="Arial"/>
          <w:szCs w:val="24"/>
        </w:rPr>
        <w:t>I’ll also share some advice about vaccinations, lateral flow testing</w:t>
      </w:r>
      <w:r w:rsidR="00306F3F" w:rsidRPr="003F4DC9">
        <w:rPr>
          <w:rFonts w:cs="Arial"/>
          <w:szCs w:val="24"/>
        </w:rPr>
        <w:t>,</w:t>
      </w:r>
      <w:r w:rsidRPr="003F4DC9">
        <w:rPr>
          <w:rFonts w:cs="Arial"/>
          <w:szCs w:val="24"/>
        </w:rPr>
        <w:t xml:space="preserve"> help with mental health and wellbeing</w:t>
      </w:r>
      <w:r w:rsidR="00306F3F" w:rsidRPr="003F4DC9">
        <w:rPr>
          <w:rFonts w:cs="Arial"/>
          <w:szCs w:val="24"/>
        </w:rPr>
        <w:t>,</w:t>
      </w:r>
      <w:r w:rsidR="00DA549F">
        <w:rPr>
          <w:rFonts w:cs="Arial"/>
          <w:szCs w:val="24"/>
        </w:rPr>
        <w:t xml:space="preserve"> socialising,</w:t>
      </w:r>
      <w:r w:rsidR="00306F3F" w:rsidRPr="003F4DC9">
        <w:rPr>
          <w:rFonts w:cs="Arial"/>
          <w:szCs w:val="24"/>
        </w:rPr>
        <w:t xml:space="preserve"> and going to work</w:t>
      </w:r>
      <w:r w:rsidRPr="003F4DC9">
        <w:rPr>
          <w:rFonts w:cs="Arial"/>
          <w:szCs w:val="24"/>
        </w:rPr>
        <w:t>.</w:t>
      </w:r>
      <w:r w:rsidR="00306F3F" w:rsidRPr="007C1790">
        <w:rPr>
          <w:rFonts w:cs="Arial"/>
          <w:szCs w:val="24"/>
        </w:rPr>
        <w:t xml:space="preserve"> </w:t>
      </w:r>
      <w:r w:rsidR="00511E55" w:rsidRPr="007C1790">
        <w:rPr>
          <w:rFonts w:cs="Arial"/>
          <w:szCs w:val="24"/>
        </w:rPr>
        <w:t>All of these issues will be key as we work together for a safe and happy festive season.</w:t>
      </w:r>
    </w:p>
    <w:p w:rsidR="00580409" w:rsidRPr="003F4DC9" w:rsidRDefault="00580409" w:rsidP="003F4DC9">
      <w:pPr>
        <w:pStyle w:val="NoSpacing"/>
        <w:spacing w:line="276" w:lineRule="auto"/>
        <w:rPr>
          <w:rFonts w:cs="Arial"/>
          <w:szCs w:val="24"/>
        </w:rPr>
      </w:pPr>
    </w:p>
    <w:p w:rsidR="00580409" w:rsidRPr="003F4DC9" w:rsidRDefault="00580409" w:rsidP="003F4DC9">
      <w:pPr>
        <w:pStyle w:val="NoSpacing"/>
        <w:spacing w:line="276" w:lineRule="auto"/>
        <w:rPr>
          <w:rFonts w:cs="Arial"/>
          <w:b/>
          <w:sz w:val="28"/>
          <w:szCs w:val="28"/>
        </w:rPr>
      </w:pPr>
      <w:r w:rsidRPr="003F4DC9">
        <w:rPr>
          <w:rFonts w:cs="Arial"/>
          <w:b/>
          <w:sz w:val="28"/>
          <w:szCs w:val="28"/>
        </w:rPr>
        <w:t>Omicron variant</w:t>
      </w:r>
    </w:p>
    <w:p w:rsidR="00781C15" w:rsidRPr="00DA549F" w:rsidRDefault="00580409" w:rsidP="003F4DC9">
      <w:pPr>
        <w:pStyle w:val="NoSpacing"/>
        <w:spacing w:line="276" w:lineRule="auto"/>
        <w:rPr>
          <w:rFonts w:cs="Arial"/>
          <w:szCs w:val="24"/>
          <w:lang w:val="en-GB"/>
        </w:rPr>
      </w:pPr>
      <w:r w:rsidRPr="003F4DC9">
        <w:rPr>
          <w:rFonts w:cs="Arial"/>
          <w:szCs w:val="24"/>
        </w:rPr>
        <w:t xml:space="preserve">We do not know </w:t>
      </w:r>
      <w:r w:rsidR="00B55A3A">
        <w:rPr>
          <w:rFonts w:cs="Arial"/>
          <w:szCs w:val="24"/>
        </w:rPr>
        <w:t xml:space="preserve">all that we need to know </w:t>
      </w:r>
      <w:r w:rsidRPr="003F4DC9">
        <w:rPr>
          <w:rFonts w:cs="Arial"/>
          <w:szCs w:val="24"/>
        </w:rPr>
        <w:t>about the new variant yet. Early signs suggest it can pass from person to person</w:t>
      </w:r>
      <w:r w:rsidR="00B55A3A">
        <w:rPr>
          <w:rFonts w:cs="Arial"/>
          <w:szCs w:val="24"/>
        </w:rPr>
        <w:t xml:space="preserve"> more</w:t>
      </w:r>
      <w:r w:rsidRPr="003F4DC9">
        <w:rPr>
          <w:rFonts w:cs="Arial"/>
          <w:szCs w:val="24"/>
        </w:rPr>
        <w:t xml:space="preserve"> </w:t>
      </w:r>
      <w:r w:rsidR="001C3A6A" w:rsidRPr="003F4DC9">
        <w:rPr>
          <w:rFonts w:cs="Arial"/>
          <w:szCs w:val="24"/>
        </w:rPr>
        <w:t>easily</w:t>
      </w:r>
      <w:r w:rsidRPr="003F4DC9">
        <w:rPr>
          <w:rFonts w:cs="Arial"/>
          <w:szCs w:val="24"/>
        </w:rPr>
        <w:t>.  Further work is underway to find out more</w:t>
      </w:r>
      <w:r w:rsidR="00B55A3A">
        <w:rPr>
          <w:rFonts w:cs="Arial"/>
          <w:szCs w:val="24"/>
        </w:rPr>
        <w:t xml:space="preserve"> about the effects on vaccine protection and severity of disease</w:t>
      </w:r>
      <w:r w:rsidRPr="003F4DC9">
        <w:rPr>
          <w:rFonts w:cs="Arial"/>
          <w:szCs w:val="24"/>
        </w:rPr>
        <w:t xml:space="preserve">. </w:t>
      </w:r>
    </w:p>
    <w:p w:rsidR="00781C15" w:rsidRPr="003F4DC9" w:rsidRDefault="00781C15" w:rsidP="003F4DC9">
      <w:pPr>
        <w:pStyle w:val="NoSpacing"/>
        <w:spacing w:line="276" w:lineRule="auto"/>
        <w:rPr>
          <w:rFonts w:cs="Arial"/>
          <w:szCs w:val="24"/>
        </w:rPr>
      </w:pPr>
    </w:p>
    <w:p w:rsidR="00580409" w:rsidRPr="003F4DC9" w:rsidRDefault="00580409" w:rsidP="003F4DC9">
      <w:pPr>
        <w:pStyle w:val="NoSpacing"/>
        <w:spacing w:line="276" w:lineRule="auto"/>
        <w:rPr>
          <w:rFonts w:cs="Arial"/>
          <w:szCs w:val="24"/>
        </w:rPr>
      </w:pPr>
      <w:r w:rsidRPr="00E1150A">
        <w:rPr>
          <w:rFonts w:cs="Arial"/>
          <w:szCs w:val="24"/>
        </w:rPr>
        <w:t xml:space="preserve">However, </w:t>
      </w:r>
      <w:r w:rsidR="005961F9" w:rsidRPr="00E1150A">
        <w:rPr>
          <w:rFonts w:cs="Arial"/>
          <w:szCs w:val="24"/>
        </w:rPr>
        <w:t xml:space="preserve">what we do know with certainty is that </w:t>
      </w:r>
      <w:r w:rsidR="00781C15" w:rsidRPr="00E1150A">
        <w:rPr>
          <w:rFonts w:cs="Arial"/>
          <w:szCs w:val="24"/>
        </w:rPr>
        <w:t xml:space="preserve">following </w:t>
      </w:r>
      <w:r w:rsidRPr="00E1150A">
        <w:rPr>
          <w:rFonts w:cs="Arial"/>
          <w:szCs w:val="24"/>
        </w:rPr>
        <w:t xml:space="preserve">the protective measures </w:t>
      </w:r>
      <w:r w:rsidR="00811F10" w:rsidRPr="00E1150A">
        <w:rPr>
          <w:rFonts w:cs="Arial"/>
          <w:szCs w:val="24"/>
        </w:rPr>
        <w:t xml:space="preserve">with a renewed effort and focus </w:t>
      </w:r>
      <w:r w:rsidRPr="00E1150A">
        <w:rPr>
          <w:rFonts w:cs="Arial"/>
          <w:szCs w:val="24"/>
        </w:rPr>
        <w:t xml:space="preserve">will help to reduce its spread. These include </w:t>
      </w:r>
      <w:r w:rsidR="00811F10" w:rsidRPr="00E1150A">
        <w:rPr>
          <w:rFonts w:cs="Arial"/>
          <w:szCs w:val="24"/>
        </w:rPr>
        <w:t>washing hands regularly,</w:t>
      </w:r>
      <w:r w:rsidR="00CE2F03">
        <w:rPr>
          <w:rFonts w:cs="Arial"/>
          <w:szCs w:val="24"/>
        </w:rPr>
        <w:t xml:space="preserve"> wearing</w:t>
      </w:r>
      <w:r w:rsidR="00811F10" w:rsidRPr="00E1150A">
        <w:rPr>
          <w:rFonts w:cs="Arial"/>
          <w:szCs w:val="24"/>
        </w:rPr>
        <w:t xml:space="preserve"> </w:t>
      </w:r>
      <w:r w:rsidRPr="00E1150A">
        <w:rPr>
          <w:rFonts w:cs="Arial"/>
          <w:szCs w:val="24"/>
        </w:rPr>
        <w:t>face coverings</w:t>
      </w:r>
      <w:r w:rsidR="00E1150A">
        <w:rPr>
          <w:rFonts w:cs="Arial"/>
          <w:szCs w:val="24"/>
        </w:rPr>
        <w:t xml:space="preserve"> </w:t>
      </w:r>
      <w:r w:rsidR="00811F10" w:rsidRPr="00E1150A">
        <w:rPr>
          <w:rFonts w:cs="Arial"/>
          <w:szCs w:val="24"/>
        </w:rPr>
        <w:t>where</w:t>
      </w:r>
      <w:r w:rsidR="002076F7" w:rsidRPr="00E1150A">
        <w:rPr>
          <w:rFonts w:cs="Arial"/>
          <w:szCs w:val="24"/>
        </w:rPr>
        <w:t xml:space="preserve"> you’re</w:t>
      </w:r>
      <w:r w:rsidR="00811F10" w:rsidRPr="00E1150A">
        <w:rPr>
          <w:rFonts w:cs="Arial"/>
          <w:szCs w:val="24"/>
        </w:rPr>
        <w:t xml:space="preserve"> required to do so</w:t>
      </w:r>
      <w:r w:rsidRPr="00E1150A">
        <w:rPr>
          <w:rFonts w:cs="Arial"/>
          <w:szCs w:val="24"/>
        </w:rPr>
        <w:t xml:space="preserve">, </w:t>
      </w:r>
      <w:r w:rsidR="0096090F" w:rsidRPr="00E1150A">
        <w:rPr>
          <w:rFonts w:cs="Arial"/>
          <w:szCs w:val="24"/>
        </w:rPr>
        <w:t>testing</w:t>
      </w:r>
      <w:r w:rsidRPr="00E1150A">
        <w:rPr>
          <w:rFonts w:cs="Arial"/>
          <w:szCs w:val="24"/>
        </w:rPr>
        <w:t xml:space="preserve"> regular</w:t>
      </w:r>
      <w:r w:rsidR="005961F9" w:rsidRPr="00E1150A">
        <w:rPr>
          <w:rFonts w:cs="Arial"/>
          <w:szCs w:val="24"/>
        </w:rPr>
        <w:t>ly</w:t>
      </w:r>
      <w:r w:rsidRPr="00E1150A">
        <w:rPr>
          <w:rFonts w:cs="Arial"/>
          <w:szCs w:val="24"/>
        </w:rPr>
        <w:t xml:space="preserve">, and </w:t>
      </w:r>
      <w:r w:rsidR="005961F9" w:rsidRPr="00E1150A">
        <w:rPr>
          <w:rFonts w:cs="Arial"/>
          <w:szCs w:val="24"/>
        </w:rPr>
        <w:t>following</w:t>
      </w:r>
      <w:r w:rsidRPr="00E1150A">
        <w:rPr>
          <w:rFonts w:cs="Arial"/>
          <w:szCs w:val="24"/>
        </w:rPr>
        <w:t xml:space="preserve"> advice around things like ventilation</w:t>
      </w:r>
      <w:r w:rsidR="005961F9" w:rsidRPr="00E1150A">
        <w:rPr>
          <w:rFonts w:cs="Arial"/>
          <w:szCs w:val="24"/>
        </w:rPr>
        <w:t xml:space="preserve"> (such as keeping windows open if you can)</w:t>
      </w:r>
      <w:r w:rsidRPr="00E1150A">
        <w:rPr>
          <w:rFonts w:cs="Arial"/>
          <w:szCs w:val="24"/>
        </w:rPr>
        <w:t>. We know these measures are effective and we continue to encourage everyone to follow them to protect us all.</w:t>
      </w:r>
    </w:p>
    <w:p w:rsidR="00580409" w:rsidRPr="003F4DC9" w:rsidRDefault="00580409" w:rsidP="003F4DC9">
      <w:pPr>
        <w:pStyle w:val="NoSpacing"/>
        <w:spacing w:line="276" w:lineRule="auto"/>
        <w:rPr>
          <w:rFonts w:cs="Arial"/>
          <w:szCs w:val="24"/>
        </w:rPr>
      </w:pPr>
    </w:p>
    <w:p w:rsidR="00580409" w:rsidRDefault="00811F10" w:rsidP="003F4DC9">
      <w:pPr>
        <w:pStyle w:val="NoSpacing"/>
        <w:spacing w:line="276" w:lineRule="auto"/>
        <w:rPr>
          <w:rFonts w:cs="Arial"/>
          <w:szCs w:val="24"/>
        </w:rPr>
      </w:pPr>
      <w:r w:rsidRPr="00E1150A">
        <w:rPr>
          <w:rFonts w:cs="Arial"/>
          <w:szCs w:val="24"/>
        </w:rPr>
        <w:t>Having your booster is one of the most important things you can do. A</w:t>
      </w:r>
      <w:r w:rsidR="00835602" w:rsidRPr="00E1150A">
        <w:rPr>
          <w:rFonts w:cs="Arial"/>
          <w:szCs w:val="24"/>
        </w:rPr>
        <w:t>round</w:t>
      </w:r>
      <w:r w:rsidR="001C3A6A" w:rsidRPr="00E1150A">
        <w:rPr>
          <w:rFonts w:cs="Arial"/>
          <w:szCs w:val="24"/>
        </w:rPr>
        <w:t xml:space="preserve"> 8</w:t>
      </w:r>
      <w:r w:rsidRPr="00E1150A">
        <w:rPr>
          <w:rFonts w:cs="Arial"/>
          <w:szCs w:val="24"/>
        </w:rPr>
        <w:t>4</w:t>
      </w:r>
      <w:r w:rsidR="001C3A6A" w:rsidRPr="00E1150A">
        <w:rPr>
          <w:rFonts w:cs="Arial"/>
          <w:szCs w:val="24"/>
        </w:rPr>
        <w:t xml:space="preserve">% of people on the Highest Risk List have received their third dose or booster vaccination. </w:t>
      </w:r>
      <w:r w:rsidR="00B55A3A">
        <w:rPr>
          <w:rFonts w:cs="Arial"/>
          <w:szCs w:val="24"/>
        </w:rPr>
        <w:t xml:space="preserve">With the arrival of </w:t>
      </w:r>
      <w:r w:rsidR="00781C15" w:rsidRPr="003F4DC9">
        <w:rPr>
          <w:rFonts w:cs="Arial"/>
          <w:szCs w:val="24"/>
        </w:rPr>
        <w:t xml:space="preserve"> the new variant, i</w:t>
      </w:r>
      <w:r w:rsidR="00580409" w:rsidRPr="003F4DC9">
        <w:rPr>
          <w:rFonts w:cs="Arial"/>
          <w:szCs w:val="24"/>
        </w:rPr>
        <w:t>t’s more important than ever that everyone who can has their booster vaccination. A recent study by the World Health Organization shows that the vaccination programme has saved more than 27,000 lives in Scotland.</w:t>
      </w:r>
      <w:r w:rsidR="005961F9" w:rsidRPr="003F4DC9">
        <w:rPr>
          <w:rFonts w:cs="Arial"/>
          <w:szCs w:val="24"/>
        </w:rPr>
        <w:t xml:space="preserve"> </w:t>
      </w:r>
    </w:p>
    <w:p w:rsidR="007C1790" w:rsidRDefault="007C1790" w:rsidP="003F4DC9">
      <w:pPr>
        <w:pStyle w:val="NoSpacing"/>
        <w:spacing w:line="276" w:lineRule="auto"/>
        <w:rPr>
          <w:rFonts w:cs="Arial"/>
          <w:szCs w:val="24"/>
        </w:rPr>
      </w:pPr>
    </w:p>
    <w:p w:rsidR="007C1790" w:rsidRDefault="007C1790" w:rsidP="003F4DC9">
      <w:pPr>
        <w:pStyle w:val="NoSpacing"/>
        <w:spacing w:line="276" w:lineRule="auto"/>
        <w:rPr>
          <w:rFonts w:cs="Arial"/>
          <w:szCs w:val="24"/>
        </w:rPr>
      </w:pPr>
      <w:r w:rsidRPr="007C1790">
        <w:rPr>
          <w:rFonts w:cs="Arial"/>
          <w:szCs w:val="24"/>
        </w:rPr>
        <w:t xml:space="preserve">If you are on any medication which suppresses your immune system, I am advising you to take extra care and to follow the advice of your GP or clinician. When your immune system is suppressed, even for a short period of time, it’s important to be particularly </w:t>
      </w:r>
      <w:r w:rsidR="00B55A3A">
        <w:rPr>
          <w:rFonts w:cs="Arial"/>
          <w:szCs w:val="24"/>
        </w:rPr>
        <w:t>careful to</w:t>
      </w:r>
      <w:r w:rsidRPr="007C1790">
        <w:rPr>
          <w:rFonts w:cs="Arial"/>
          <w:szCs w:val="24"/>
        </w:rPr>
        <w:t xml:space="preserve"> follow</w:t>
      </w:r>
      <w:r w:rsidR="00B55A3A">
        <w:rPr>
          <w:rFonts w:cs="Arial"/>
          <w:szCs w:val="24"/>
        </w:rPr>
        <w:t xml:space="preserve"> </w:t>
      </w:r>
      <w:r w:rsidRPr="007C1790">
        <w:rPr>
          <w:rFonts w:cs="Arial"/>
          <w:szCs w:val="24"/>
        </w:rPr>
        <w:t>all the protective measures, as you may be more susceptible to viruses such as Covid-19.</w:t>
      </w:r>
    </w:p>
    <w:p w:rsidR="00DA549F" w:rsidRDefault="00DA549F" w:rsidP="00DA549F">
      <w:pPr>
        <w:pStyle w:val="NoSpacing"/>
        <w:spacing w:line="276" w:lineRule="auto"/>
        <w:rPr>
          <w:rFonts w:cs="Arial"/>
          <w:szCs w:val="24"/>
        </w:rPr>
      </w:pPr>
    </w:p>
    <w:p w:rsidR="00DA549F" w:rsidRPr="00DA549F" w:rsidRDefault="00DA549F" w:rsidP="00DA549F">
      <w:pPr>
        <w:pStyle w:val="NoSpacing"/>
        <w:spacing w:line="276" w:lineRule="auto"/>
        <w:rPr>
          <w:rFonts w:cs="Arial"/>
          <w:b/>
          <w:sz w:val="28"/>
          <w:szCs w:val="28"/>
        </w:rPr>
      </w:pPr>
      <w:r w:rsidRPr="00DA549F">
        <w:rPr>
          <w:rFonts w:cs="Arial"/>
          <w:b/>
          <w:sz w:val="28"/>
          <w:szCs w:val="28"/>
        </w:rPr>
        <w:t>Advice on socialising</w:t>
      </w:r>
    </w:p>
    <w:p w:rsidR="00DA549F" w:rsidRPr="00DA549F" w:rsidRDefault="00DA549F" w:rsidP="00DA549F">
      <w:pPr>
        <w:pStyle w:val="NoSpacing"/>
        <w:spacing w:line="276" w:lineRule="auto"/>
        <w:rPr>
          <w:rFonts w:cs="Arial"/>
          <w:szCs w:val="24"/>
        </w:rPr>
      </w:pPr>
      <w:r w:rsidRPr="00DA549F">
        <w:rPr>
          <w:rFonts w:cs="Arial"/>
          <w:szCs w:val="24"/>
        </w:rPr>
        <w:t xml:space="preserve">The First Minister has given some new advice about socialising. This advice is the same for everyone in Scotland. Cut down unnecessary contacts as much as possible. In the run up to and after Christmas, please avoid socialising with people in other households as much as you can. If you are socialising indoors at home or in public places, limit the number of households in your group to a maximum of 3. And test before you go. </w:t>
      </w:r>
    </w:p>
    <w:p w:rsidR="00DA549F" w:rsidRPr="00DA549F" w:rsidRDefault="00DA549F" w:rsidP="00DA549F">
      <w:pPr>
        <w:pStyle w:val="NoSpacing"/>
        <w:spacing w:line="276" w:lineRule="auto"/>
        <w:rPr>
          <w:rFonts w:cs="Arial"/>
          <w:szCs w:val="24"/>
        </w:rPr>
      </w:pPr>
    </w:p>
    <w:p w:rsidR="007C1790" w:rsidRPr="003F4DC9" w:rsidRDefault="00DA549F" w:rsidP="003F4DC9">
      <w:pPr>
        <w:pStyle w:val="NoSpacing"/>
        <w:spacing w:line="276" w:lineRule="auto"/>
        <w:rPr>
          <w:rFonts w:cs="Arial"/>
          <w:szCs w:val="24"/>
        </w:rPr>
      </w:pPr>
      <w:r w:rsidRPr="00DA549F">
        <w:rPr>
          <w:rFonts w:cs="Arial"/>
          <w:szCs w:val="24"/>
        </w:rPr>
        <w:t>We are not asking you to cancel or change your Christmas plans, and we are not proposing limits on the size of Christmas gatherings. But we will issue guidance to help you make Christmas safer. Reducing your contacts before and after Christmas is important and will help do this.</w:t>
      </w:r>
    </w:p>
    <w:p w:rsidR="000C56C2" w:rsidRPr="003F4DC9" w:rsidRDefault="000C56C2" w:rsidP="003F4DC9">
      <w:pPr>
        <w:pStyle w:val="NoSpacing"/>
        <w:spacing w:line="276" w:lineRule="auto"/>
        <w:rPr>
          <w:rFonts w:cs="Arial"/>
          <w:szCs w:val="24"/>
        </w:rPr>
      </w:pPr>
    </w:p>
    <w:p w:rsidR="005747B9" w:rsidRPr="003F4DC9" w:rsidRDefault="005747B9" w:rsidP="003F4DC9">
      <w:pPr>
        <w:spacing w:line="276" w:lineRule="auto"/>
        <w:rPr>
          <w:rFonts w:cs="Arial"/>
          <w:b/>
          <w:bCs/>
          <w:sz w:val="28"/>
          <w:szCs w:val="28"/>
        </w:rPr>
      </w:pPr>
      <w:r w:rsidRPr="003F4DC9">
        <w:rPr>
          <w:rFonts w:cs="Arial"/>
          <w:b/>
          <w:bCs/>
          <w:sz w:val="28"/>
          <w:szCs w:val="28"/>
        </w:rPr>
        <w:t>Vaccinations if you’re severely immunosuppressed</w:t>
      </w:r>
    </w:p>
    <w:p w:rsidR="005747B9" w:rsidRPr="003F4DC9" w:rsidRDefault="005747B9" w:rsidP="003F4DC9">
      <w:pPr>
        <w:spacing w:line="276" w:lineRule="auto"/>
        <w:rPr>
          <w:rFonts w:cs="Arial"/>
          <w:lang w:val="en-US" w:eastAsia="en-US"/>
        </w:rPr>
      </w:pPr>
      <w:r w:rsidRPr="003F4DC9">
        <w:rPr>
          <w:rFonts w:cs="Arial"/>
          <w:lang w:val="en-US" w:eastAsia="en-US"/>
        </w:rPr>
        <w:t>If you were severely immunosuppressed at the time when you had your first or second dose and you have not had your third dose yet, your Health Board will now invite you for your third primary dose. Some immunosuppressive treatments may affect when you get your third dose. Your GP or clinician can give you advice about this and when to book your appointment.</w:t>
      </w:r>
    </w:p>
    <w:p w:rsidR="005747B9" w:rsidRPr="003F4DC9" w:rsidRDefault="005747B9" w:rsidP="003F4DC9">
      <w:pPr>
        <w:spacing w:line="276" w:lineRule="auto"/>
        <w:rPr>
          <w:rFonts w:cs="Arial"/>
          <w:lang w:val="en-US" w:eastAsia="en-US"/>
        </w:rPr>
      </w:pPr>
    </w:p>
    <w:p w:rsidR="005747B9" w:rsidRPr="003F4DC9" w:rsidRDefault="005747B9" w:rsidP="003F4DC9">
      <w:pPr>
        <w:spacing w:line="276" w:lineRule="auto"/>
        <w:rPr>
          <w:rFonts w:cs="Arial"/>
          <w:lang w:val="en-US" w:eastAsia="en-US"/>
        </w:rPr>
      </w:pPr>
      <w:r w:rsidRPr="003F4DC9">
        <w:rPr>
          <w:rFonts w:cs="Arial"/>
          <w:lang w:val="en-US" w:eastAsia="en-US"/>
        </w:rPr>
        <w:t>If you are severely immunosuppressed, have already had three primary doses of the vaccine, and are aged 16 or over, your Health Board will now offer you a booster dose. If your third primary dose was at least 3 months (12 weeks) ago, your Health Board will invite you for your booster soon.</w:t>
      </w:r>
    </w:p>
    <w:p w:rsidR="005747B9" w:rsidRPr="003F4DC9" w:rsidRDefault="005747B9" w:rsidP="003F4DC9">
      <w:pPr>
        <w:spacing w:line="276" w:lineRule="auto"/>
        <w:rPr>
          <w:rFonts w:cs="Arial"/>
          <w:lang w:val="en-US" w:eastAsia="en-US"/>
        </w:rPr>
      </w:pPr>
    </w:p>
    <w:p w:rsidR="005747B9" w:rsidRPr="003F4DC9" w:rsidRDefault="005747B9" w:rsidP="003F4DC9">
      <w:pPr>
        <w:spacing w:line="276" w:lineRule="auto"/>
        <w:rPr>
          <w:rFonts w:cs="Arial"/>
          <w:lang w:val="en-US" w:eastAsia="en-US"/>
        </w:rPr>
      </w:pPr>
      <w:r w:rsidRPr="003F4DC9">
        <w:rPr>
          <w:rFonts w:cs="Arial"/>
          <w:lang w:val="en-US" w:eastAsia="en-US"/>
        </w:rPr>
        <w:t>A third primary dose of a C</w:t>
      </w:r>
      <w:r w:rsidR="00727031">
        <w:rPr>
          <w:rFonts w:cs="Arial"/>
          <w:lang w:val="en-US" w:eastAsia="en-US"/>
        </w:rPr>
        <w:t>ovid</w:t>
      </w:r>
      <w:r w:rsidRPr="003F4DC9">
        <w:rPr>
          <w:rFonts w:cs="Arial"/>
          <w:lang w:val="en-US" w:eastAsia="en-US"/>
        </w:rPr>
        <w:t>-19 vaccine is an extra ‘top-up’ dose to help increase the level of protection for people who may not have generated a full immune response to the first two doses and might be less protected than the wider population.</w:t>
      </w:r>
    </w:p>
    <w:p w:rsidR="005747B9" w:rsidRPr="003F4DC9" w:rsidRDefault="005747B9" w:rsidP="003F4DC9">
      <w:pPr>
        <w:spacing w:line="276" w:lineRule="auto"/>
        <w:rPr>
          <w:rFonts w:cs="Arial"/>
          <w:lang w:val="en-US" w:eastAsia="en-US"/>
        </w:rPr>
      </w:pPr>
    </w:p>
    <w:p w:rsidR="005747B9" w:rsidRPr="003F4DC9" w:rsidRDefault="005747B9" w:rsidP="003F4DC9">
      <w:pPr>
        <w:spacing w:line="276" w:lineRule="auto"/>
        <w:rPr>
          <w:rFonts w:cs="Arial"/>
          <w:lang w:val="en-US" w:eastAsia="en-US"/>
        </w:rPr>
      </w:pPr>
      <w:r w:rsidRPr="003F4DC9">
        <w:rPr>
          <w:rFonts w:cs="Arial"/>
          <w:lang w:val="en-US" w:eastAsia="en-US"/>
        </w:rPr>
        <w:t>A third primary dose is different from a booster dose. A booster dose is an additional dose to extend the duration of protection from previous doses.</w:t>
      </w:r>
    </w:p>
    <w:p w:rsidR="005747B9" w:rsidRPr="00E1150A" w:rsidRDefault="005747B9" w:rsidP="003F4DC9">
      <w:pPr>
        <w:spacing w:line="276" w:lineRule="auto"/>
        <w:rPr>
          <w:rFonts w:cs="Arial"/>
          <w:lang w:val="en-US" w:eastAsia="en-US"/>
        </w:rPr>
      </w:pPr>
    </w:p>
    <w:p w:rsidR="005747B9" w:rsidRPr="00E1150A" w:rsidRDefault="005747B9" w:rsidP="003F4DC9">
      <w:pPr>
        <w:spacing w:line="276" w:lineRule="auto"/>
        <w:rPr>
          <w:rFonts w:cs="Arial"/>
          <w:lang w:val="en-US" w:eastAsia="en-US"/>
        </w:rPr>
      </w:pPr>
      <w:r w:rsidRPr="00E1150A">
        <w:rPr>
          <w:rFonts w:cs="Arial"/>
          <w:lang w:val="en-US" w:eastAsia="en-US"/>
        </w:rPr>
        <w:t xml:space="preserve">Find out more about third vaccine doses at </w:t>
      </w:r>
      <w:hyperlink r:id="rId9" w:history="1">
        <w:r w:rsidRPr="00B22F92">
          <w:rPr>
            <w:u w:val="single"/>
            <w:lang w:val="en-US" w:eastAsia="en-US"/>
          </w:rPr>
          <w:t>www.nhsinform.scot/covid19vaccinethirddose</w:t>
        </w:r>
      </w:hyperlink>
      <w:r w:rsidRPr="00E1150A">
        <w:rPr>
          <w:rFonts w:cs="Arial"/>
          <w:lang w:val="en-US" w:eastAsia="en-US"/>
        </w:rPr>
        <w:t xml:space="preserve"> </w:t>
      </w:r>
    </w:p>
    <w:p w:rsidR="005747B9" w:rsidRPr="00E1150A" w:rsidRDefault="005747B9" w:rsidP="003F4DC9">
      <w:pPr>
        <w:spacing w:line="276" w:lineRule="auto"/>
        <w:rPr>
          <w:rFonts w:cs="Arial"/>
          <w:lang w:val="en-US" w:eastAsia="en-US"/>
        </w:rPr>
      </w:pPr>
      <w:r w:rsidRPr="00E1150A">
        <w:rPr>
          <w:rFonts w:cs="Arial"/>
          <w:lang w:val="en-US" w:eastAsia="en-US"/>
        </w:rPr>
        <w:t>This includes more information about who can get a third dose and when.</w:t>
      </w:r>
    </w:p>
    <w:p w:rsidR="00511E55" w:rsidRPr="003F4DC9" w:rsidRDefault="00511E55" w:rsidP="003F4DC9">
      <w:pPr>
        <w:spacing w:line="276" w:lineRule="auto"/>
        <w:rPr>
          <w:rFonts w:cs="Arial"/>
          <w:bCs/>
        </w:rPr>
      </w:pPr>
    </w:p>
    <w:p w:rsidR="00511E55" w:rsidRPr="003F4DC9" w:rsidRDefault="005961F9" w:rsidP="003F4DC9">
      <w:pPr>
        <w:spacing w:line="276" w:lineRule="auto"/>
        <w:rPr>
          <w:rFonts w:cs="Arial"/>
          <w:b/>
          <w:bCs/>
          <w:sz w:val="28"/>
          <w:szCs w:val="28"/>
        </w:rPr>
      </w:pPr>
      <w:r w:rsidRPr="003F4DC9">
        <w:rPr>
          <w:rFonts w:cs="Arial"/>
          <w:b/>
          <w:bCs/>
          <w:sz w:val="28"/>
          <w:szCs w:val="28"/>
        </w:rPr>
        <w:t>B</w:t>
      </w:r>
      <w:r w:rsidR="002C3ED0" w:rsidRPr="003F4DC9">
        <w:rPr>
          <w:rFonts w:cs="Arial"/>
          <w:b/>
          <w:bCs/>
          <w:sz w:val="28"/>
          <w:szCs w:val="28"/>
        </w:rPr>
        <w:t>ooster vaccinations</w:t>
      </w:r>
    </w:p>
    <w:p w:rsidR="00E46393" w:rsidRPr="00E1150A" w:rsidRDefault="00D01C95" w:rsidP="003F4DC9">
      <w:pPr>
        <w:spacing w:line="276" w:lineRule="auto"/>
        <w:rPr>
          <w:rFonts w:cs="Arial"/>
          <w:lang w:val="en-US" w:eastAsia="en-US"/>
        </w:rPr>
      </w:pPr>
      <w:r w:rsidRPr="00E1150A">
        <w:rPr>
          <w:rFonts w:cs="Arial"/>
          <w:lang w:val="en-US" w:eastAsia="en-US"/>
        </w:rPr>
        <w:t xml:space="preserve">If you </w:t>
      </w:r>
      <w:r w:rsidR="005961F9" w:rsidRPr="00E1150A">
        <w:rPr>
          <w:rFonts w:cs="Arial"/>
          <w:lang w:val="en-US" w:eastAsia="en-US"/>
        </w:rPr>
        <w:t>are NOT severely immunosuppressed</w:t>
      </w:r>
      <w:r w:rsidR="00E46393" w:rsidRPr="00E1150A">
        <w:rPr>
          <w:rFonts w:cs="Arial"/>
          <w:lang w:val="en-US" w:eastAsia="en-US"/>
        </w:rPr>
        <w:t xml:space="preserve"> you will be eligible for a booster if it</w:t>
      </w:r>
      <w:r w:rsidR="001B1585" w:rsidRPr="00E1150A">
        <w:rPr>
          <w:rFonts w:cs="Arial"/>
          <w:lang w:val="en-US" w:eastAsia="en-US"/>
        </w:rPr>
        <w:t xml:space="preserve"> i</w:t>
      </w:r>
      <w:r w:rsidR="00E46393" w:rsidRPr="00E1150A">
        <w:rPr>
          <w:rFonts w:cs="Arial"/>
          <w:lang w:val="en-US" w:eastAsia="en-US"/>
        </w:rPr>
        <w:t xml:space="preserve">s </w:t>
      </w:r>
      <w:r w:rsidR="001B1585" w:rsidRPr="00E1150A">
        <w:rPr>
          <w:rFonts w:cs="Arial"/>
          <w:lang w:val="en-US" w:eastAsia="en-US"/>
        </w:rPr>
        <w:t>3 months (</w:t>
      </w:r>
      <w:r w:rsidR="00E46393" w:rsidRPr="00E1150A">
        <w:rPr>
          <w:rFonts w:cs="Arial"/>
          <w:lang w:val="en-US" w:eastAsia="en-US"/>
        </w:rPr>
        <w:t>12 weeks</w:t>
      </w:r>
      <w:r w:rsidR="001B1585" w:rsidRPr="00E1150A">
        <w:rPr>
          <w:rFonts w:cs="Arial"/>
          <w:lang w:val="en-US" w:eastAsia="en-US"/>
        </w:rPr>
        <w:t>)</w:t>
      </w:r>
      <w:r w:rsidR="00E46393" w:rsidRPr="00E1150A">
        <w:rPr>
          <w:rFonts w:cs="Arial"/>
          <w:lang w:val="en-US" w:eastAsia="en-US"/>
        </w:rPr>
        <w:t xml:space="preserve"> since your second dose. You will be invited to your vaccination appointment by letter or phone call.  </w:t>
      </w:r>
    </w:p>
    <w:p w:rsidR="00E46393" w:rsidRPr="00E1150A" w:rsidRDefault="00E46393" w:rsidP="003F4DC9">
      <w:pPr>
        <w:spacing w:line="276" w:lineRule="auto"/>
        <w:rPr>
          <w:rFonts w:cs="Arial"/>
          <w:lang w:val="en-US" w:eastAsia="en-US"/>
        </w:rPr>
      </w:pPr>
    </w:p>
    <w:p w:rsidR="005747B9" w:rsidRPr="00E1150A" w:rsidRDefault="00E46393" w:rsidP="003F4DC9">
      <w:pPr>
        <w:spacing w:line="276" w:lineRule="auto"/>
        <w:rPr>
          <w:rFonts w:cs="Arial"/>
          <w:lang w:val="en-US" w:eastAsia="en-US"/>
        </w:rPr>
      </w:pPr>
      <w:r w:rsidRPr="00E1150A">
        <w:rPr>
          <w:rFonts w:cs="Arial"/>
          <w:lang w:val="en-US" w:eastAsia="en-US"/>
        </w:rPr>
        <w:t>If you think you</w:t>
      </w:r>
      <w:r w:rsidR="001B1585" w:rsidRPr="00E1150A">
        <w:rPr>
          <w:rFonts w:cs="Arial"/>
          <w:lang w:val="en-US" w:eastAsia="en-US"/>
        </w:rPr>
        <w:t xml:space="preserve"> have</w:t>
      </w:r>
      <w:r w:rsidRPr="00E1150A">
        <w:rPr>
          <w:rFonts w:cs="Arial"/>
          <w:lang w:val="en-US" w:eastAsia="en-US"/>
        </w:rPr>
        <w:t xml:space="preserve"> not been invited yet</w:t>
      </w:r>
      <w:r w:rsidR="001B1585" w:rsidRPr="00E1150A">
        <w:rPr>
          <w:rFonts w:cs="Arial"/>
          <w:lang w:val="en-US" w:eastAsia="en-US"/>
        </w:rPr>
        <w:t>, or have been missed out</w:t>
      </w:r>
      <w:r w:rsidRPr="00E1150A">
        <w:rPr>
          <w:rFonts w:cs="Arial"/>
          <w:lang w:val="en-US" w:eastAsia="en-US"/>
        </w:rPr>
        <w:t>, visit the NHS</w:t>
      </w:r>
      <w:r w:rsidR="00BD0178" w:rsidRPr="00E1150A">
        <w:rPr>
          <w:rFonts w:cs="Arial"/>
          <w:lang w:val="en-US" w:eastAsia="en-US"/>
        </w:rPr>
        <w:t>i</w:t>
      </w:r>
      <w:r w:rsidRPr="00E1150A">
        <w:rPr>
          <w:rFonts w:cs="Arial"/>
          <w:lang w:val="en-US" w:eastAsia="en-US"/>
        </w:rPr>
        <w:t xml:space="preserve">nform online booking portal at </w:t>
      </w:r>
      <w:r w:rsidRPr="00B22F92">
        <w:rPr>
          <w:rFonts w:cs="Arial"/>
          <w:u w:val="single"/>
          <w:lang w:val="en-US" w:eastAsia="en-US"/>
        </w:rPr>
        <w:t>www.nhsinform.scot/vaccinebooking</w:t>
      </w:r>
      <w:r w:rsidR="00BD0178" w:rsidRPr="00E1150A">
        <w:rPr>
          <w:rFonts w:cs="Arial"/>
          <w:lang w:val="en-US" w:eastAsia="en-US"/>
        </w:rPr>
        <w:t xml:space="preserve"> </w:t>
      </w:r>
      <w:r w:rsidR="005747B9" w:rsidRPr="00E1150A">
        <w:rPr>
          <w:rFonts w:cs="Arial"/>
          <w:lang w:val="en-US" w:eastAsia="en-US"/>
        </w:rPr>
        <w:t>or phone the National Vaccination H</w:t>
      </w:r>
      <w:r w:rsidRPr="00E1150A">
        <w:rPr>
          <w:rFonts w:cs="Arial"/>
          <w:lang w:val="en-US" w:eastAsia="en-US"/>
        </w:rPr>
        <w:t>elpline on 0800 030 8013</w:t>
      </w:r>
      <w:r w:rsidR="005747B9" w:rsidRPr="00E1150A">
        <w:rPr>
          <w:rFonts w:cs="Arial"/>
          <w:lang w:val="en-US" w:eastAsia="en-US"/>
        </w:rPr>
        <w:t xml:space="preserve"> (8am – 8pm daily)</w:t>
      </w:r>
      <w:r w:rsidRPr="00E1150A">
        <w:rPr>
          <w:rFonts w:cs="Arial"/>
          <w:lang w:val="en-US" w:eastAsia="en-US"/>
        </w:rPr>
        <w:t xml:space="preserve"> to check if an appointment has been booked for you. </w:t>
      </w:r>
    </w:p>
    <w:p w:rsidR="00511E55" w:rsidRPr="00E1150A" w:rsidRDefault="005747B9" w:rsidP="003F4DC9">
      <w:pPr>
        <w:spacing w:line="276" w:lineRule="auto"/>
        <w:rPr>
          <w:rFonts w:cs="Arial"/>
          <w:lang w:val="en-US" w:eastAsia="en-US"/>
        </w:rPr>
      </w:pPr>
      <w:r w:rsidRPr="00E1150A">
        <w:rPr>
          <w:rFonts w:cs="Arial"/>
          <w:lang w:val="en-US" w:eastAsia="en-US"/>
        </w:rPr>
        <w:t xml:space="preserve">If you have carers aged 16 or over, they will be invited for a booster vaccination. If you’re immunosuppressed, this also applies to your household contacts aged 16 or over. </w:t>
      </w:r>
    </w:p>
    <w:p w:rsidR="00A90BE5" w:rsidRPr="00E1150A" w:rsidRDefault="00A90BE5" w:rsidP="003F4DC9">
      <w:pPr>
        <w:spacing w:line="276" w:lineRule="auto"/>
        <w:rPr>
          <w:rFonts w:cs="Arial"/>
          <w:lang w:val="en-US" w:eastAsia="en-US"/>
        </w:rPr>
      </w:pPr>
    </w:p>
    <w:p w:rsidR="00E1150A" w:rsidRDefault="00E1150A" w:rsidP="003F4DC9">
      <w:pPr>
        <w:spacing w:line="276" w:lineRule="auto"/>
        <w:rPr>
          <w:rFonts w:cs="Arial"/>
          <w:b/>
          <w:sz w:val="28"/>
          <w:szCs w:val="28"/>
        </w:rPr>
      </w:pPr>
    </w:p>
    <w:p w:rsidR="00460FBB" w:rsidRDefault="00460FBB" w:rsidP="003F4DC9">
      <w:pPr>
        <w:spacing w:line="276" w:lineRule="auto"/>
        <w:rPr>
          <w:rFonts w:cs="Arial"/>
          <w:b/>
          <w:sz w:val="28"/>
          <w:szCs w:val="28"/>
        </w:rPr>
      </w:pPr>
    </w:p>
    <w:p w:rsidR="00306F3F" w:rsidRPr="003F4DC9" w:rsidRDefault="00306F3F" w:rsidP="003F4DC9">
      <w:pPr>
        <w:spacing w:line="276" w:lineRule="auto"/>
        <w:rPr>
          <w:rFonts w:cs="Arial"/>
        </w:rPr>
      </w:pPr>
      <w:r w:rsidRPr="003F4DC9">
        <w:rPr>
          <w:rFonts w:cs="Arial"/>
          <w:b/>
          <w:sz w:val="28"/>
          <w:szCs w:val="28"/>
        </w:rPr>
        <w:t>Support with transport to your vaccination appointment</w:t>
      </w:r>
    </w:p>
    <w:p w:rsidR="00CB78A5" w:rsidRPr="00E1150A" w:rsidRDefault="00306F3F" w:rsidP="003F4DC9">
      <w:pPr>
        <w:spacing w:line="276" w:lineRule="auto"/>
        <w:rPr>
          <w:rFonts w:cs="Arial"/>
          <w:lang w:val="en-US" w:eastAsia="en-US"/>
        </w:rPr>
      </w:pPr>
      <w:r w:rsidRPr="00E1150A">
        <w:rPr>
          <w:rFonts w:cs="Arial"/>
          <w:lang w:val="en-US" w:eastAsia="en-US"/>
        </w:rPr>
        <w:t xml:space="preserve">Help with transport to your vaccination appointment is still in place if you don’t have your own transport or support from family, friends or other networks, or use of public transport to get to your appointment. You can contact the </w:t>
      </w:r>
      <w:r w:rsidR="001C3A6A" w:rsidRPr="00E1150A">
        <w:rPr>
          <w:rFonts w:cs="Arial"/>
          <w:lang w:val="en-US" w:eastAsia="en-US"/>
        </w:rPr>
        <w:t>N</w:t>
      </w:r>
      <w:r w:rsidRPr="00E1150A">
        <w:rPr>
          <w:rFonts w:cs="Arial"/>
          <w:lang w:val="en-US" w:eastAsia="en-US"/>
        </w:rPr>
        <w:t xml:space="preserve">ational </w:t>
      </w:r>
      <w:r w:rsidR="001C3A6A" w:rsidRPr="00E1150A">
        <w:rPr>
          <w:rFonts w:cs="Arial"/>
          <w:lang w:val="en-US" w:eastAsia="en-US"/>
        </w:rPr>
        <w:t>V</w:t>
      </w:r>
      <w:r w:rsidRPr="00E1150A">
        <w:rPr>
          <w:rFonts w:cs="Arial"/>
          <w:lang w:val="en-US" w:eastAsia="en-US"/>
        </w:rPr>
        <w:t xml:space="preserve">accination </w:t>
      </w:r>
      <w:r w:rsidR="001C3A6A" w:rsidRPr="00E1150A">
        <w:rPr>
          <w:rFonts w:cs="Arial"/>
          <w:lang w:val="en-US" w:eastAsia="en-US"/>
        </w:rPr>
        <w:t>H</w:t>
      </w:r>
      <w:r w:rsidRPr="00E1150A">
        <w:rPr>
          <w:rFonts w:cs="Arial"/>
          <w:lang w:val="en-US" w:eastAsia="en-US"/>
        </w:rPr>
        <w:t>elpline on 0800 030 8013</w:t>
      </w:r>
      <w:r w:rsidR="005747B9" w:rsidRPr="00E1150A">
        <w:rPr>
          <w:rFonts w:cs="Arial"/>
          <w:lang w:val="en-US" w:eastAsia="en-US"/>
        </w:rPr>
        <w:t xml:space="preserve"> (8am – 8pm daily)</w:t>
      </w:r>
      <w:r w:rsidRPr="00E1150A">
        <w:rPr>
          <w:rFonts w:cs="Arial"/>
          <w:lang w:val="en-US" w:eastAsia="en-US"/>
        </w:rPr>
        <w:t xml:space="preserve"> </w:t>
      </w:r>
      <w:r w:rsidR="00835602" w:rsidRPr="00E1150A">
        <w:rPr>
          <w:rFonts w:cs="Arial"/>
          <w:lang w:val="en-US" w:eastAsia="en-US"/>
        </w:rPr>
        <w:t xml:space="preserve">and they </w:t>
      </w:r>
      <w:r w:rsidRPr="00E1150A">
        <w:rPr>
          <w:rFonts w:cs="Arial"/>
          <w:lang w:val="en-US" w:eastAsia="en-US"/>
        </w:rPr>
        <w:t xml:space="preserve">will put you in touch with local support. </w:t>
      </w:r>
    </w:p>
    <w:p w:rsidR="00306F3F" w:rsidRPr="00E1150A" w:rsidRDefault="00306F3F" w:rsidP="003F4DC9">
      <w:pPr>
        <w:spacing w:line="276" w:lineRule="auto"/>
        <w:rPr>
          <w:rFonts w:cs="Arial"/>
          <w:lang w:val="en-US" w:eastAsia="en-US"/>
        </w:rPr>
      </w:pPr>
      <w:r w:rsidRPr="00E1150A">
        <w:rPr>
          <w:rFonts w:cs="Arial"/>
          <w:lang w:val="en-US" w:eastAsia="en-US"/>
        </w:rPr>
        <w:t xml:space="preserve"> </w:t>
      </w:r>
    </w:p>
    <w:p w:rsidR="005747B9" w:rsidRPr="003F4DC9" w:rsidRDefault="005747B9" w:rsidP="003F4DC9">
      <w:pPr>
        <w:spacing w:line="276" w:lineRule="auto"/>
        <w:rPr>
          <w:rStyle w:val="Hyperlink"/>
          <w:rFonts w:cs="Arial"/>
          <w:b/>
          <w:color w:val="auto"/>
          <w:sz w:val="28"/>
          <w:szCs w:val="28"/>
          <w:u w:val="none"/>
        </w:rPr>
      </w:pPr>
      <w:r w:rsidRPr="003F4DC9">
        <w:rPr>
          <w:rStyle w:val="Hyperlink"/>
          <w:rFonts w:cs="Arial"/>
          <w:b/>
          <w:color w:val="auto"/>
          <w:sz w:val="28"/>
          <w:szCs w:val="28"/>
          <w:u w:val="none"/>
        </w:rPr>
        <w:t>Vaccinations for children and young people aged 12 to 17</w:t>
      </w:r>
    </w:p>
    <w:p w:rsidR="005338A2" w:rsidRPr="00E1150A" w:rsidRDefault="005338A2" w:rsidP="003F4DC9">
      <w:pPr>
        <w:spacing w:line="276" w:lineRule="auto"/>
        <w:rPr>
          <w:rFonts w:cs="Arial"/>
          <w:lang w:val="en-US" w:eastAsia="en-US"/>
        </w:rPr>
      </w:pPr>
      <w:r w:rsidRPr="00E1150A">
        <w:rPr>
          <w:rFonts w:cs="Arial"/>
          <w:lang w:val="en-US" w:eastAsia="en-US"/>
        </w:rPr>
        <w:t xml:space="preserve">All 12 to 17 year olds are now eligible for a second dose of Covid-19 vaccine. 12 to 17 year olds </w:t>
      </w:r>
      <w:r w:rsidR="00CB78A5" w:rsidRPr="00E1150A">
        <w:rPr>
          <w:rFonts w:cs="Arial"/>
          <w:lang w:val="en-US" w:eastAsia="en-US"/>
        </w:rPr>
        <w:t xml:space="preserve">who are </w:t>
      </w:r>
      <w:r w:rsidRPr="00E1150A">
        <w:rPr>
          <w:rFonts w:cs="Arial"/>
          <w:lang w:val="en-US" w:eastAsia="en-US"/>
        </w:rPr>
        <w:t>on the Highest Risk List</w:t>
      </w:r>
      <w:r w:rsidR="00CB78A5" w:rsidRPr="00E1150A">
        <w:rPr>
          <w:rFonts w:cs="Arial"/>
          <w:lang w:val="en-US" w:eastAsia="en-US"/>
        </w:rPr>
        <w:t>, or who are a household member of someone who is immunosuppressed,</w:t>
      </w:r>
      <w:r w:rsidRPr="00E1150A">
        <w:rPr>
          <w:rFonts w:cs="Arial"/>
          <w:lang w:val="en-US" w:eastAsia="en-US"/>
        </w:rPr>
        <w:t xml:space="preserve"> can receive their second dose </w:t>
      </w:r>
      <w:r w:rsidR="005940E7" w:rsidRPr="00E1150A">
        <w:rPr>
          <w:rFonts w:cs="Arial"/>
          <w:lang w:val="en-US" w:eastAsia="en-US"/>
        </w:rPr>
        <w:t>if it’s been at least 8 weeks since</w:t>
      </w:r>
      <w:r w:rsidRPr="00E1150A">
        <w:rPr>
          <w:rFonts w:cs="Arial"/>
          <w:lang w:val="en-US" w:eastAsia="en-US"/>
        </w:rPr>
        <w:t xml:space="preserve"> their first dose</w:t>
      </w:r>
      <w:r w:rsidR="005940E7" w:rsidRPr="00E1150A">
        <w:rPr>
          <w:rFonts w:cs="Arial"/>
          <w:lang w:val="en-US" w:eastAsia="en-US"/>
        </w:rPr>
        <w:t xml:space="preserve">. </w:t>
      </w:r>
      <w:r w:rsidR="00CB78A5" w:rsidRPr="00E1150A">
        <w:rPr>
          <w:rFonts w:cs="Arial"/>
          <w:lang w:val="en-US" w:eastAsia="en-US"/>
        </w:rPr>
        <w:t>All other</w:t>
      </w:r>
      <w:r w:rsidR="00B8770D" w:rsidRPr="00E1150A">
        <w:rPr>
          <w:rFonts w:cs="Arial"/>
          <w:lang w:val="en-US" w:eastAsia="en-US"/>
        </w:rPr>
        <w:t xml:space="preserve"> 12 to 17 years olds can receive their second dose if it’s been at least 12 weeks since their first dose.</w:t>
      </w:r>
    </w:p>
    <w:p w:rsidR="005338A2" w:rsidRPr="00E1150A" w:rsidRDefault="005338A2" w:rsidP="003F4DC9">
      <w:pPr>
        <w:spacing w:line="276" w:lineRule="auto"/>
        <w:rPr>
          <w:rFonts w:cs="Arial"/>
          <w:lang w:val="en-US" w:eastAsia="en-US"/>
        </w:rPr>
      </w:pPr>
    </w:p>
    <w:p w:rsidR="005940E7" w:rsidRPr="00E1150A" w:rsidRDefault="005338A2" w:rsidP="00E1150A">
      <w:pPr>
        <w:spacing w:line="276" w:lineRule="auto"/>
        <w:rPr>
          <w:rFonts w:cs="Arial"/>
          <w:u w:val="single"/>
          <w:lang w:val="en-US" w:eastAsia="en-US"/>
        </w:rPr>
      </w:pPr>
      <w:r w:rsidRPr="00E1150A">
        <w:rPr>
          <w:rFonts w:cs="Arial"/>
          <w:lang w:val="en-US" w:eastAsia="en-US"/>
        </w:rPr>
        <w:t xml:space="preserve">People aged 12 and over who have not received a letter inviting them for </w:t>
      </w:r>
      <w:r w:rsidR="005940E7" w:rsidRPr="00E1150A">
        <w:rPr>
          <w:rFonts w:cs="Arial"/>
          <w:lang w:val="en-US" w:eastAsia="en-US"/>
        </w:rPr>
        <w:t>a</w:t>
      </w:r>
      <w:r w:rsidRPr="00E1150A">
        <w:rPr>
          <w:rFonts w:cs="Arial"/>
          <w:lang w:val="en-US" w:eastAsia="en-US"/>
        </w:rPr>
        <w:t xml:space="preserve"> vaccination can arrange an appointment by calling the National Vaccination Helpline on 0800 030 8013 (8am – 8pm daily) or by visiting a drop-in clinic. </w:t>
      </w:r>
      <w:r w:rsidR="005940E7" w:rsidRPr="00E1150A">
        <w:rPr>
          <w:rFonts w:cs="Arial"/>
          <w:lang w:val="en-US" w:eastAsia="en-US"/>
        </w:rPr>
        <w:t>People aged 16 and over</w:t>
      </w:r>
      <w:r w:rsidRPr="00E1150A">
        <w:rPr>
          <w:rFonts w:cs="Arial"/>
          <w:lang w:val="en-US" w:eastAsia="en-US"/>
        </w:rPr>
        <w:t xml:space="preserve"> can also book via the online portal at </w:t>
      </w:r>
      <w:hyperlink r:id="rId10" w:history="1">
        <w:r w:rsidRPr="00E1150A">
          <w:rPr>
            <w:u w:val="single"/>
            <w:lang w:val="en-US" w:eastAsia="en-US"/>
          </w:rPr>
          <w:t xml:space="preserve">register.vacs.nhs.scot </w:t>
        </w:r>
      </w:hyperlink>
    </w:p>
    <w:p w:rsidR="00811F10" w:rsidRPr="00E1150A" w:rsidRDefault="00811F10" w:rsidP="003F4DC9">
      <w:pPr>
        <w:spacing w:line="276" w:lineRule="auto"/>
        <w:rPr>
          <w:rFonts w:cs="Arial"/>
          <w:lang w:val="en-US" w:eastAsia="en-US"/>
        </w:rPr>
      </w:pPr>
    </w:p>
    <w:p w:rsidR="003F4DC9" w:rsidRPr="00E1150A" w:rsidRDefault="005338A2" w:rsidP="003F4DC9">
      <w:pPr>
        <w:spacing w:line="276" w:lineRule="auto"/>
        <w:rPr>
          <w:rFonts w:cs="Arial"/>
          <w:lang w:val="en-US" w:eastAsia="en-US"/>
        </w:rPr>
      </w:pPr>
      <w:r w:rsidRPr="00E1150A">
        <w:rPr>
          <w:rFonts w:cs="Arial"/>
          <w:lang w:val="en-US" w:eastAsia="en-US"/>
        </w:rPr>
        <w:t xml:space="preserve">You can go along to a drop-in clinic at a time that suits you. You can find your nearest drop-in clinic on the NHS inform website at </w:t>
      </w:r>
      <w:hyperlink r:id="rId11" w:history="1">
        <w:r w:rsidRPr="00E1150A">
          <w:rPr>
            <w:u w:val="single"/>
            <w:lang w:val="en-US" w:eastAsia="en-US"/>
          </w:rPr>
          <w:t>www.nhsinform.scot/vaccinedropinclinics</w:t>
        </w:r>
      </w:hyperlink>
    </w:p>
    <w:p w:rsidR="00B27351" w:rsidRPr="00E1150A" w:rsidRDefault="00B27351" w:rsidP="003F4DC9">
      <w:pPr>
        <w:spacing w:line="276" w:lineRule="auto"/>
        <w:rPr>
          <w:rFonts w:cs="Arial"/>
          <w:lang w:val="en-US" w:eastAsia="en-US"/>
        </w:rPr>
      </w:pPr>
    </w:p>
    <w:p w:rsidR="00893E16" w:rsidRPr="003F4DC9" w:rsidRDefault="00893E16" w:rsidP="003F4DC9">
      <w:pPr>
        <w:spacing w:line="276" w:lineRule="auto"/>
        <w:rPr>
          <w:rFonts w:cs="Arial"/>
          <w:b/>
          <w:sz w:val="28"/>
          <w:szCs w:val="28"/>
        </w:rPr>
      </w:pPr>
      <w:r w:rsidRPr="003F4DC9">
        <w:rPr>
          <w:rFonts w:cs="Arial"/>
          <w:b/>
          <w:sz w:val="28"/>
          <w:szCs w:val="28"/>
        </w:rPr>
        <w:t>Easier lateral flow tests now available</w:t>
      </w:r>
    </w:p>
    <w:p w:rsidR="005D3112" w:rsidRPr="00E1150A" w:rsidRDefault="00893E16" w:rsidP="003F4DC9">
      <w:pPr>
        <w:pStyle w:val="NormalWeb"/>
        <w:shd w:val="clear" w:color="auto" w:fill="FFFFFF"/>
        <w:spacing w:before="0" w:beforeAutospacing="0" w:after="0" w:afterAutospacing="0" w:line="276" w:lineRule="auto"/>
        <w:rPr>
          <w:rFonts w:ascii="Arial" w:hAnsi="Arial" w:cs="Arial"/>
          <w:lang w:val="en-US" w:eastAsia="en-US"/>
        </w:rPr>
      </w:pPr>
      <w:r w:rsidRPr="00E1150A">
        <w:rPr>
          <w:rFonts w:ascii="Arial" w:hAnsi="Arial" w:cs="Arial"/>
          <w:lang w:val="en-US" w:eastAsia="en-US"/>
        </w:rPr>
        <w:t>New lateral flow tests that only need a nose swab, not a throat swab</w:t>
      </w:r>
      <w:r w:rsidR="004266D3" w:rsidRPr="00E1150A">
        <w:rPr>
          <w:rFonts w:ascii="Arial" w:hAnsi="Arial" w:cs="Arial"/>
          <w:lang w:val="en-US" w:eastAsia="en-US"/>
        </w:rPr>
        <w:t xml:space="preserve"> too</w:t>
      </w:r>
      <w:r w:rsidRPr="00E1150A">
        <w:rPr>
          <w:rFonts w:ascii="Arial" w:hAnsi="Arial" w:cs="Arial"/>
          <w:lang w:val="en-US" w:eastAsia="en-US"/>
        </w:rPr>
        <w:t>, are now available. These tests are</w:t>
      </w:r>
      <w:r w:rsidR="004266D3" w:rsidRPr="00E1150A">
        <w:rPr>
          <w:rFonts w:ascii="Arial" w:hAnsi="Arial" w:cs="Arial"/>
          <w:lang w:val="en-US" w:eastAsia="en-US"/>
        </w:rPr>
        <w:t xml:space="preserve"> </w:t>
      </w:r>
      <w:r w:rsidR="005961F9" w:rsidRPr="00E1150A">
        <w:rPr>
          <w:rFonts w:ascii="Arial" w:hAnsi="Arial" w:cs="Arial"/>
          <w:lang w:val="en-US" w:eastAsia="en-US"/>
        </w:rPr>
        <w:t xml:space="preserve">free and now much </w:t>
      </w:r>
      <w:r w:rsidRPr="00E1150A">
        <w:rPr>
          <w:rFonts w:ascii="Arial" w:hAnsi="Arial" w:cs="Arial"/>
          <w:lang w:val="en-US" w:eastAsia="en-US"/>
        </w:rPr>
        <w:t>easier to use.</w:t>
      </w:r>
      <w:r w:rsidR="005747B9" w:rsidRPr="00E1150A">
        <w:rPr>
          <w:rFonts w:ascii="Arial" w:hAnsi="Arial" w:cs="Arial"/>
          <w:lang w:val="en-US" w:eastAsia="en-US"/>
        </w:rPr>
        <w:t xml:space="preserve"> The tests </w:t>
      </w:r>
      <w:r w:rsidR="00B55A3A">
        <w:rPr>
          <w:rFonts w:ascii="Arial" w:hAnsi="Arial" w:cs="Arial"/>
          <w:lang w:val="en-US" w:eastAsia="en-US"/>
        </w:rPr>
        <w:t xml:space="preserve">are effective at detecting </w:t>
      </w:r>
      <w:r w:rsidR="005747B9" w:rsidRPr="00E1150A">
        <w:rPr>
          <w:rFonts w:ascii="Arial" w:hAnsi="Arial" w:cs="Arial"/>
          <w:lang w:val="en-US" w:eastAsia="en-US"/>
        </w:rPr>
        <w:t>the new Omicron variant.</w:t>
      </w:r>
      <w:r w:rsidRPr="00E1150A">
        <w:rPr>
          <w:rFonts w:ascii="Arial" w:hAnsi="Arial" w:cs="Arial"/>
          <w:lang w:val="en-US" w:eastAsia="en-US"/>
        </w:rPr>
        <w:t xml:space="preserve"> </w:t>
      </w:r>
      <w:r w:rsidR="0096090F" w:rsidRPr="00E1150A">
        <w:rPr>
          <w:rFonts w:ascii="Arial" w:hAnsi="Arial" w:cs="Arial"/>
          <w:lang w:val="en-US" w:eastAsia="en-US"/>
        </w:rPr>
        <w:t>You can order them</w:t>
      </w:r>
      <w:r w:rsidR="005747B9" w:rsidRPr="00E1150A">
        <w:rPr>
          <w:rFonts w:ascii="Arial" w:hAnsi="Arial" w:cs="Arial"/>
          <w:lang w:val="en-US" w:eastAsia="en-US"/>
        </w:rPr>
        <w:t xml:space="preserve"> from</w:t>
      </w:r>
      <w:r w:rsidR="001C3A6A" w:rsidRPr="00E1150A">
        <w:rPr>
          <w:rFonts w:ascii="Arial" w:hAnsi="Arial" w:cs="Arial"/>
          <w:lang w:val="en-US" w:eastAsia="en-US"/>
        </w:rPr>
        <w:t xml:space="preserve"> </w:t>
      </w:r>
      <w:hyperlink r:id="rId12" w:history="1">
        <w:r w:rsidR="0014588D" w:rsidRPr="00E1150A">
          <w:rPr>
            <w:rStyle w:val="Hyperlink"/>
            <w:rFonts w:ascii="Arial" w:hAnsi="Arial" w:cs="Arial"/>
            <w:color w:val="auto"/>
            <w:szCs w:val="22"/>
          </w:rPr>
          <w:t>www.gov.uk/order-coronavirus-rapid-lateral-flow-tests</w:t>
        </w:r>
      </w:hyperlink>
      <w:r w:rsidR="0014588D" w:rsidRPr="00E1150A">
        <w:rPr>
          <w:rFonts w:ascii="Arial" w:hAnsi="Arial" w:cs="Arial"/>
          <w:lang w:val="en-US" w:eastAsia="en-US"/>
        </w:rPr>
        <w:t xml:space="preserve"> </w:t>
      </w:r>
      <w:r w:rsidRPr="00E1150A">
        <w:rPr>
          <w:rFonts w:ascii="Arial" w:hAnsi="Arial" w:cs="Arial"/>
          <w:lang w:val="en-US" w:eastAsia="en-US"/>
        </w:rPr>
        <w:t>or collect from a test site or local pharmacy.</w:t>
      </w:r>
      <w:r w:rsidR="00BE6CC0" w:rsidRPr="00E1150A">
        <w:rPr>
          <w:rFonts w:ascii="Arial" w:hAnsi="Arial" w:cs="Arial"/>
          <w:lang w:val="en-US" w:eastAsia="en-US"/>
        </w:rPr>
        <w:t xml:space="preserve"> </w:t>
      </w:r>
      <w:r w:rsidR="009D690F" w:rsidRPr="00E1150A">
        <w:rPr>
          <w:rFonts w:ascii="Arial" w:hAnsi="Arial" w:cs="Arial"/>
          <w:lang w:val="en-US" w:eastAsia="en-US"/>
        </w:rPr>
        <w:t>From early December many local authorities will also be making free lateral flow tests more widely available in places like supermarkets, transport hubs, local markets, local council offices and libraries.</w:t>
      </w:r>
      <w:r w:rsidR="00A20956" w:rsidRPr="00E1150A">
        <w:rPr>
          <w:rFonts w:ascii="Arial" w:hAnsi="Arial" w:cs="Arial"/>
          <w:lang w:val="en-US" w:eastAsia="en-US"/>
        </w:rPr>
        <w:t xml:space="preserve"> And any secondary school pupils can get free test kits direct from their school.</w:t>
      </w:r>
      <w:r w:rsidR="009D690F" w:rsidRPr="00E1150A">
        <w:rPr>
          <w:rFonts w:ascii="Arial" w:hAnsi="Arial" w:cs="Arial"/>
          <w:lang w:val="en-US" w:eastAsia="en-US"/>
        </w:rPr>
        <w:t xml:space="preserve"> </w:t>
      </w:r>
    </w:p>
    <w:p w:rsidR="00460FBB" w:rsidRDefault="00A20956" w:rsidP="003F4DC9">
      <w:pPr>
        <w:pStyle w:val="NormalWeb"/>
        <w:shd w:val="clear" w:color="auto" w:fill="FFFFFF"/>
        <w:spacing w:line="276" w:lineRule="auto"/>
        <w:rPr>
          <w:rFonts w:ascii="Arial" w:hAnsi="Arial" w:cs="Arial"/>
          <w:lang w:val="en-US" w:eastAsia="en-US"/>
        </w:rPr>
      </w:pPr>
      <w:r w:rsidRPr="003F4DC9">
        <w:rPr>
          <w:rFonts w:ascii="Arial" w:hAnsi="Arial" w:cs="Arial"/>
          <w:lang w:val="en-US" w:eastAsia="en-US"/>
        </w:rPr>
        <w:t>If you attend a workplace that offers regular testing, please continue to make use of the regular, twice-weekly testing that they offer. It’s also important that you report all test results, whether positive, negative or void.</w:t>
      </w:r>
      <w:r w:rsidR="00460FBB">
        <w:rPr>
          <w:rFonts w:ascii="Arial" w:hAnsi="Arial" w:cs="Arial"/>
          <w:lang w:val="en-US" w:eastAsia="en-US"/>
        </w:rPr>
        <w:t xml:space="preserve"> </w:t>
      </w:r>
    </w:p>
    <w:p w:rsidR="00460FBB" w:rsidRPr="00E1150A" w:rsidRDefault="00842D90" w:rsidP="003F4DC9">
      <w:pPr>
        <w:pStyle w:val="NormalWeb"/>
        <w:shd w:val="clear" w:color="auto" w:fill="FFFFFF"/>
        <w:spacing w:line="276" w:lineRule="auto"/>
        <w:rPr>
          <w:rFonts w:ascii="Arial" w:hAnsi="Arial" w:cs="Arial"/>
          <w:lang w:val="en-US" w:eastAsia="en-US"/>
        </w:rPr>
      </w:pPr>
      <w:r w:rsidRPr="007C1790">
        <w:rPr>
          <w:rFonts w:ascii="Arial" w:hAnsi="Arial" w:cs="Arial"/>
          <w:lang w:val="en-US" w:eastAsia="en-US"/>
        </w:rPr>
        <w:t xml:space="preserve">We are now </w:t>
      </w:r>
      <w:r w:rsidR="00A20956" w:rsidRPr="007C1790">
        <w:rPr>
          <w:rFonts w:ascii="Arial" w:hAnsi="Arial" w:cs="Arial"/>
          <w:lang w:val="en-US" w:eastAsia="en-US"/>
        </w:rPr>
        <w:t xml:space="preserve">also </w:t>
      </w:r>
      <w:r w:rsidRPr="007C1790">
        <w:rPr>
          <w:rFonts w:ascii="Arial" w:hAnsi="Arial" w:cs="Arial"/>
          <w:lang w:val="en-US" w:eastAsia="en-US"/>
        </w:rPr>
        <w:t xml:space="preserve">asking everyone to do a lateral flow test before mixing with people from other households.  </w:t>
      </w:r>
      <w:r w:rsidR="00B27351" w:rsidRPr="007C1790">
        <w:rPr>
          <w:rFonts w:ascii="Arial" w:hAnsi="Arial" w:cs="Arial"/>
          <w:lang w:val="en-US" w:eastAsia="en-US"/>
        </w:rPr>
        <w:t>That means before going to a pub, restaurant, visiting someone’s house, or shopping</w:t>
      </w:r>
      <w:r w:rsidR="00893E16" w:rsidRPr="007C1790">
        <w:rPr>
          <w:rFonts w:ascii="Arial" w:hAnsi="Arial" w:cs="Arial"/>
          <w:lang w:val="en-US" w:eastAsia="en-US"/>
        </w:rPr>
        <w:t xml:space="preserve">. </w:t>
      </w:r>
      <w:r w:rsidRPr="007C1790">
        <w:rPr>
          <w:rFonts w:ascii="Arial" w:hAnsi="Arial" w:cs="Arial"/>
          <w:lang w:val="en-US" w:eastAsia="en-US"/>
        </w:rPr>
        <w:t>I would encourage</w:t>
      </w:r>
      <w:r w:rsidR="00460FBB" w:rsidRPr="007C1790">
        <w:rPr>
          <w:rFonts w:ascii="Arial" w:hAnsi="Arial" w:cs="Arial"/>
          <w:lang w:val="en-US" w:eastAsia="en-US"/>
        </w:rPr>
        <w:t xml:space="preserve"> you to check that others have </w:t>
      </w:r>
      <w:r w:rsidR="009D690F" w:rsidRPr="007C1790">
        <w:rPr>
          <w:rFonts w:ascii="Arial" w:hAnsi="Arial" w:cs="Arial"/>
          <w:lang w:val="en-US" w:eastAsia="en-US"/>
        </w:rPr>
        <w:t>take</w:t>
      </w:r>
      <w:r w:rsidRPr="007C1790">
        <w:rPr>
          <w:rFonts w:ascii="Arial" w:hAnsi="Arial" w:cs="Arial"/>
          <w:lang w:val="en-US" w:eastAsia="en-US"/>
        </w:rPr>
        <w:t>n</w:t>
      </w:r>
      <w:r w:rsidR="009D690F" w:rsidRPr="007C1790">
        <w:rPr>
          <w:rFonts w:ascii="Arial" w:hAnsi="Arial" w:cs="Arial"/>
          <w:lang w:val="en-US" w:eastAsia="en-US"/>
        </w:rPr>
        <w:t xml:space="preserve"> a test before meeting you </w:t>
      </w:r>
      <w:r w:rsidRPr="007C1790">
        <w:rPr>
          <w:rFonts w:ascii="Arial" w:hAnsi="Arial" w:cs="Arial"/>
          <w:lang w:val="en-US" w:eastAsia="en-US"/>
        </w:rPr>
        <w:t>to</w:t>
      </w:r>
      <w:r w:rsidR="009D690F" w:rsidRPr="007C1790">
        <w:rPr>
          <w:rFonts w:ascii="Arial" w:hAnsi="Arial" w:cs="Arial"/>
          <w:lang w:val="en-US" w:eastAsia="en-US"/>
        </w:rPr>
        <w:t xml:space="preserve"> help protect you . This could include friends, family who do not live with you</w:t>
      </w:r>
      <w:r w:rsidR="00460FBB" w:rsidRPr="007C1790">
        <w:rPr>
          <w:rFonts w:ascii="Arial" w:hAnsi="Arial" w:cs="Arial"/>
          <w:lang w:val="en-US" w:eastAsia="en-US"/>
        </w:rPr>
        <w:t>,</w:t>
      </w:r>
      <w:r w:rsidR="009D690F" w:rsidRPr="007C1790">
        <w:rPr>
          <w:rFonts w:ascii="Arial" w:hAnsi="Arial" w:cs="Arial"/>
          <w:lang w:val="en-US" w:eastAsia="en-US"/>
        </w:rPr>
        <w:t xml:space="preserve"> </w:t>
      </w:r>
      <w:r w:rsidR="002A5F3D" w:rsidRPr="007C1790">
        <w:rPr>
          <w:rFonts w:ascii="Arial" w:hAnsi="Arial" w:cs="Arial"/>
          <w:lang w:val="en-US" w:eastAsia="en-US"/>
        </w:rPr>
        <w:t xml:space="preserve">carers, </w:t>
      </w:r>
      <w:r w:rsidR="009D690F" w:rsidRPr="007C1790">
        <w:rPr>
          <w:rFonts w:ascii="Arial" w:hAnsi="Arial" w:cs="Arial"/>
          <w:lang w:val="en-US" w:eastAsia="en-US"/>
        </w:rPr>
        <w:t>and tradespeople</w:t>
      </w:r>
      <w:r w:rsidR="002A5F3D" w:rsidRPr="007C1790">
        <w:rPr>
          <w:rFonts w:ascii="Arial" w:hAnsi="Arial" w:cs="Arial"/>
          <w:lang w:val="en-US" w:eastAsia="en-US"/>
        </w:rPr>
        <w:t xml:space="preserve"> coming into your home</w:t>
      </w:r>
      <w:r w:rsidR="009D690F" w:rsidRPr="007C1790">
        <w:rPr>
          <w:rFonts w:ascii="Arial" w:hAnsi="Arial" w:cs="Arial"/>
          <w:lang w:val="en-US" w:eastAsia="en-US"/>
        </w:rPr>
        <w:t>.</w:t>
      </w:r>
      <w:r w:rsidR="00511E55" w:rsidRPr="007C1790">
        <w:rPr>
          <w:rFonts w:ascii="Arial" w:hAnsi="Arial" w:cs="Arial"/>
          <w:lang w:val="en-US" w:eastAsia="en-US"/>
        </w:rPr>
        <w:t xml:space="preserve"> </w:t>
      </w:r>
      <w:r w:rsidR="009D690F" w:rsidRPr="007C1790">
        <w:rPr>
          <w:rFonts w:ascii="Arial" w:hAnsi="Arial" w:cs="Arial"/>
          <w:lang w:val="en-US" w:eastAsia="en-US"/>
        </w:rPr>
        <w:t xml:space="preserve">More people testing </w:t>
      </w:r>
      <w:r w:rsidR="00511E55" w:rsidRPr="007C1790">
        <w:rPr>
          <w:rFonts w:ascii="Arial" w:hAnsi="Arial" w:cs="Arial"/>
          <w:lang w:val="en-US" w:eastAsia="en-US"/>
        </w:rPr>
        <w:t>will help us control the spread of the virus and the new Omicron variant, protecting us all over winter</w:t>
      </w:r>
      <w:r w:rsidR="005961F9" w:rsidRPr="007C1790">
        <w:rPr>
          <w:rFonts w:ascii="Arial" w:hAnsi="Arial" w:cs="Arial"/>
          <w:lang w:val="en-US" w:eastAsia="en-US"/>
        </w:rPr>
        <w:t xml:space="preserve"> and helping reduce the pressure on the NHS</w:t>
      </w:r>
      <w:r w:rsidR="00511E55" w:rsidRPr="007C1790">
        <w:rPr>
          <w:rFonts w:ascii="Arial" w:hAnsi="Arial" w:cs="Arial"/>
          <w:lang w:val="en-US" w:eastAsia="en-US"/>
        </w:rPr>
        <w:t>.</w:t>
      </w:r>
    </w:p>
    <w:p w:rsidR="00CB7807" w:rsidRPr="003F4DC9" w:rsidRDefault="00CB7807" w:rsidP="003F4DC9">
      <w:pPr>
        <w:spacing w:line="276" w:lineRule="auto"/>
        <w:rPr>
          <w:rFonts w:cs="Arial"/>
          <w:b/>
          <w:sz w:val="28"/>
          <w:szCs w:val="28"/>
        </w:rPr>
      </w:pPr>
      <w:r w:rsidRPr="003F4DC9">
        <w:rPr>
          <w:rFonts w:cs="Arial"/>
          <w:b/>
          <w:sz w:val="28"/>
          <w:szCs w:val="28"/>
        </w:rPr>
        <w:t>Support with mental health, wellbeing and loneliness</w:t>
      </w:r>
    </w:p>
    <w:p w:rsidR="005D3112" w:rsidRPr="00E1150A" w:rsidRDefault="001C3A6A" w:rsidP="00E1150A">
      <w:pPr>
        <w:pStyle w:val="NormalWeb"/>
        <w:shd w:val="clear" w:color="auto" w:fill="FFFFFF"/>
        <w:spacing w:before="0" w:beforeAutospacing="0" w:after="0" w:afterAutospacing="0" w:line="276" w:lineRule="auto"/>
        <w:rPr>
          <w:rFonts w:ascii="Arial" w:hAnsi="Arial" w:cs="Arial"/>
          <w:lang w:val="en-US" w:eastAsia="en-US"/>
        </w:rPr>
      </w:pPr>
      <w:r w:rsidRPr="00E1150A">
        <w:rPr>
          <w:rFonts w:ascii="Arial" w:hAnsi="Arial" w:cs="Arial"/>
          <w:lang w:val="en-US" w:eastAsia="en-US"/>
        </w:rPr>
        <w:t>I know that the pandemic has affected mental health and wellbeing, and that winter can be a difficult time for many people. At the moment you may be feeling anxious, worried, down or lonely</w:t>
      </w:r>
      <w:r w:rsidR="005747B9" w:rsidRPr="00E1150A">
        <w:rPr>
          <w:rFonts w:ascii="Arial" w:hAnsi="Arial" w:cs="Arial"/>
          <w:lang w:val="en-US" w:eastAsia="en-US"/>
        </w:rPr>
        <w:t>.</w:t>
      </w:r>
    </w:p>
    <w:p w:rsidR="00AF23DD" w:rsidRPr="00E1150A" w:rsidRDefault="001C3A6A" w:rsidP="00E1150A">
      <w:pPr>
        <w:pStyle w:val="NormalWeb"/>
        <w:shd w:val="clear" w:color="auto" w:fill="FFFFFF"/>
        <w:spacing w:before="0" w:beforeAutospacing="0" w:after="0" w:afterAutospacing="0" w:line="276" w:lineRule="auto"/>
        <w:rPr>
          <w:rFonts w:ascii="Arial" w:hAnsi="Arial" w:cs="Arial"/>
          <w:lang w:val="en-US" w:eastAsia="en-US"/>
        </w:rPr>
      </w:pPr>
      <w:r w:rsidRPr="00E1150A">
        <w:rPr>
          <w:rFonts w:ascii="Arial" w:hAnsi="Arial" w:cs="Arial"/>
          <w:lang w:val="en-US" w:eastAsia="en-US"/>
        </w:rPr>
        <w:t xml:space="preserve">Because of this I want to remind you that lots of help is available to support you and your mental health and wellbeing. </w:t>
      </w:r>
    </w:p>
    <w:p w:rsidR="00AF23DD" w:rsidRPr="00E1150A" w:rsidRDefault="004A5086" w:rsidP="00E1150A">
      <w:pPr>
        <w:pStyle w:val="NormalWeb"/>
        <w:shd w:val="clear" w:color="auto" w:fill="FFFFFF"/>
        <w:spacing w:before="0" w:beforeAutospacing="0" w:after="0" w:afterAutospacing="0" w:line="276" w:lineRule="auto"/>
        <w:rPr>
          <w:rFonts w:ascii="Arial" w:hAnsi="Arial" w:cs="Arial"/>
          <w:lang w:val="en-US" w:eastAsia="en-US"/>
        </w:rPr>
      </w:pPr>
      <w:r w:rsidRPr="00E1150A">
        <w:rPr>
          <w:rFonts w:ascii="Arial" w:hAnsi="Arial" w:cs="Arial"/>
          <w:lang w:val="en-US" w:eastAsia="en-US"/>
        </w:rPr>
        <w:t xml:space="preserve">There are many ways to get help and support, including </w:t>
      </w:r>
      <w:r w:rsidR="00CC66C3" w:rsidRPr="00E1150A">
        <w:rPr>
          <w:rFonts w:ascii="Arial" w:hAnsi="Arial" w:cs="Arial"/>
          <w:lang w:val="en-US" w:eastAsia="en-US"/>
        </w:rPr>
        <w:t>speaking to</w:t>
      </w:r>
      <w:r w:rsidRPr="00E1150A">
        <w:rPr>
          <w:rFonts w:ascii="Arial" w:hAnsi="Arial" w:cs="Arial"/>
          <w:lang w:val="en-US" w:eastAsia="en-US"/>
        </w:rPr>
        <w:t xml:space="preserve"> your GP</w:t>
      </w:r>
      <w:r w:rsidR="00C16CEA" w:rsidRPr="00E1150A">
        <w:rPr>
          <w:rFonts w:ascii="Arial" w:hAnsi="Arial" w:cs="Arial"/>
          <w:lang w:val="en-US" w:eastAsia="en-US"/>
        </w:rPr>
        <w:t>,</w:t>
      </w:r>
      <w:r w:rsidR="00CC66C3" w:rsidRPr="00E1150A">
        <w:rPr>
          <w:rFonts w:ascii="Arial" w:hAnsi="Arial" w:cs="Arial"/>
          <w:lang w:val="en-US" w:eastAsia="en-US"/>
        </w:rPr>
        <w:t xml:space="preserve"> </w:t>
      </w:r>
      <w:r w:rsidR="004F77E6" w:rsidRPr="00E1150A">
        <w:rPr>
          <w:rFonts w:ascii="Arial" w:hAnsi="Arial" w:cs="Arial"/>
          <w:lang w:val="en-US" w:eastAsia="en-US"/>
        </w:rPr>
        <w:t xml:space="preserve">General Practice </w:t>
      </w:r>
      <w:r w:rsidR="005961F9" w:rsidRPr="00E1150A">
        <w:rPr>
          <w:rFonts w:ascii="Arial" w:hAnsi="Arial" w:cs="Arial"/>
          <w:lang w:val="en-US" w:eastAsia="en-US"/>
        </w:rPr>
        <w:t>n</w:t>
      </w:r>
      <w:r w:rsidRPr="00E1150A">
        <w:rPr>
          <w:rFonts w:ascii="Arial" w:hAnsi="Arial" w:cs="Arial"/>
          <w:lang w:val="en-US" w:eastAsia="en-US"/>
        </w:rPr>
        <w:t>urse</w:t>
      </w:r>
      <w:r w:rsidR="004F77E6" w:rsidRPr="00E1150A">
        <w:rPr>
          <w:rFonts w:ascii="Arial" w:hAnsi="Arial" w:cs="Arial"/>
          <w:lang w:val="en-US" w:eastAsia="en-US"/>
        </w:rPr>
        <w:t>,</w:t>
      </w:r>
      <w:r w:rsidRPr="00E1150A">
        <w:rPr>
          <w:rFonts w:ascii="Arial" w:hAnsi="Arial" w:cs="Arial"/>
          <w:lang w:val="en-US" w:eastAsia="en-US"/>
        </w:rPr>
        <w:t xml:space="preserve"> or other health workers in your GP practice</w:t>
      </w:r>
      <w:r w:rsidR="00420B96" w:rsidRPr="00E1150A">
        <w:rPr>
          <w:rFonts w:ascii="Arial" w:hAnsi="Arial" w:cs="Arial"/>
          <w:lang w:val="en-US" w:eastAsia="en-US"/>
        </w:rPr>
        <w:t xml:space="preserve">. You can also talk to someone in your </w:t>
      </w:r>
      <w:r w:rsidR="005961F9" w:rsidRPr="00E1150A">
        <w:rPr>
          <w:rFonts w:ascii="Arial" w:hAnsi="Arial" w:cs="Arial"/>
          <w:lang w:val="en-US" w:eastAsia="en-US"/>
        </w:rPr>
        <w:t xml:space="preserve">own </w:t>
      </w:r>
      <w:r w:rsidR="00420B96" w:rsidRPr="00E1150A">
        <w:rPr>
          <w:rFonts w:ascii="Arial" w:hAnsi="Arial" w:cs="Arial"/>
          <w:lang w:val="en-US" w:eastAsia="en-US"/>
        </w:rPr>
        <w:t xml:space="preserve">clinical team, </w:t>
      </w:r>
      <w:r w:rsidRPr="00E1150A">
        <w:rPr>
          <w:rFonts w:ascii="Arial" w:hAnsi="Arial" w:cs="Arial"/>
          <w:lang w:val="en-US" w:eastAsia="en-US"/>
        </w:rPr>
        <w:t xml:space="preserve">such as your specialist nurse. </w:t>
      </w:r>
    </w:p>
    <w:p w:rsidR="00AF23DD" w:rsidRPr="00E1150A" w:rsidRDefault="00AF23DD" w:rsidP="00E1150A">
      <w:pPr>
        <w:pStyle w:val="NormalWeb"/>
        <w:shd w:val="clear" w:color="auto" w:fill="FFFFFF"/>
        <w:spacing w:before="0" w:beforeAutospacing="0" w:after="0" w:afterAutospacing="0" w:line="276" w:lineRule="auto"/>
        <w:rPr>
          <w:rFonts w:ascii="Arial" w:hAnsi="Arial" w:cs="Arial"/>
          <w:lang w:val="en-US" w:eastAsia="en-US"/>
        </w:rPr>
      </w:pPr>
    </w:p>
    <w:p w:rsidR="0007661E" w:rsidRDefault="00790C00" w:rsidP="00E1150A">
      <w:pPr>
        <w:pStyle w:val="NormalWeb"/>
        <w:shd w:val="clear" w:color="auto" w:fill="FFFFFF"/>
        <w:spacing w:before="0" w:beforeAutospacing="0" w:after="0" w:afterAutospacing="0" w:line="276" w:lineRule="auto"/>
        <w:rPr>
          <w:rFonts w:ascii="Arial" w:hAnsi="Arial" w:cs="Arial"/>
          <w:lang w:val="en-US" w:eastAsia="en-US"/>
        </w:rPr>
      </w:pPr>
      <w:r w:rsidRPr="00E1150A">
        <w:rPr>
          <w:rFonts w:ascii="Arial" w:hAnsi="Arial" w:cs="Arial"/>
          <w:lang w:val="en-US" w:eastAsia="en-US"/>
        </w:rPr>
        <w:t xml:space="preserve">I’ve </w:t>
      </w:r>
      <w:r w:rsidR="004266D3" w:rsidRPr="00E1150A">
        <w:rPr>
          <w:rFonts w:ascii="Arial" w:hAnsi="Arial" w:cs="Arial"/>
          <w:lang w:val="en-US" w:eastAsia="en-US"/>
        </w:rPr>
        <w:t>included</w:t>
      </w:r>
      <w:r w:rsidRPr="00E1150A">
        <w:rPr>
          <w:rFonts w:ascii="Arial" w:hAnsi="Arial" w:cs="Arial"/>
          <w:lang w:val="en-US" w:eastAsia="en-US"/>
        </w:rPr>
        <w:t xml:space="preserve"> contacts who can help in the information </w:t>
      </w:r>
      <w:r w:rsidR="005961F9" w:rsidRPr="00E1150A">
        <w:rPr>
          <w:rFonts w:ascii="Arial" w:hAnsi="Arial" w:cs="Arial"/>
          <w:lang w:val="en-US" w:eastAsia="en-US"/>
        </w:rPr>
        <w:t xml:space="preserve">with </w:t>
      </w:r>
      <w:r w:rsidRPr="00E1150A">
        <w:rPr>
          <w:rFonts w:ascii="Arial" w:hAnsi="Arial" w:cs="Arial"/>
          <w:lang w:val="en-US" w:eastAsia="en-US"/>
        </w:rPr>
        <w:t xml:space="preserve">this letter. These include numbers you can call if you need someone to talk to right now. </w:t>
      </w:r>
      <w:r w:rsidR="004A5086" w:rsidRPr="00E1150A">
        <w:rPr>
          <w:rFonts w:ascii="Arial" w:hAnsi="Arial" w:cs="Arial"/>
          <w:lang w:val="en-US" w:eastAsia="en-US"/>
        </w:rPr>
        <w:t>There are also</w:t>
      </w:r>
      <w:r w:rsidRPr="00E1150A">
        <w:rPr>
          <w:rFonts w:ascii="Arial" w:hAnsi="Arial" w:cs="Arial"/>
          <w:lang w:val="en-US" w:eastAsia="en-US"/>
        </w:rPr>
        <w:t xml:space="preserve"> details of a new support service </w:t>
      </w:r>
      <w:r w:rsidR="004266D3" w:rsidRPr="00E1150A">
        <w:rPr>
          <w:rFonts w:ascii="Arial" w:hAnsi="Arial" w:cs="Arial"/>
          <w:lang w:val="en-US" w:eastAsia="en-US"/>
        </w:rPr>
        <w:t>called Connecting with You. It’s there to help</w:t>
      </w:r>
      <w:r w:rsidR="00CC66C3" w:rsidRPr="00E1150A">
        <w:rPr>
          <w:rFonts w:ascii="Arial" w:hAnsi="Arial" w:cs="Arial"/>
          <w:lang w:val="en-US" w:eastAsia="en-US"/>
        </w:rPr>
        <w:t xml:space="preserve"> </w:t>
      </w:r>
      <w:r w:rsidR="004C31DC" w:rsidRPr="00E1150A">
        <w:rPr>
          <w:rFonts w:ascii="Arial" w:hAnsi="Arial" w:cs="Arial"/>
          <w:lang w:val="en-US" w:eastAsia="en-US"/>
        </w:rPr>
        <w:t xml:space="preserve">if you would </w:t>
      </w:r>
      <w:r w:rsidR="004266D3" w:rsidRPr="00E1150A">
        <w:rPr>
          <w:rFonts w:ascii="Arial" w:hAnsi="Arial" w:cs="Arial"/>
          <w:lang w:val="en-US" w:eastAsia="en-US"/>
        </w:rPr>
        <w:t>like</w:t>
      </w:r>
      <w:r w:rsidR="004C31DC" w:rsidRPr="00E1150A">
        <w:rPr>
          <w:rFonts w:ascii="Arial" w:hAnsi="Arial" w:cs="Arial"/>
          <w:lang w:val="en-US" w:eastAsia="en-US"/>
        </w:rPr>
        <w:t xml:space="preserve"> to reconnect with things you used to do, or if you are feeling </w:t>
      </w:r>
      <w:r w:rsidR="005961F9" w:rsidRPr="00E1150A">
        <w:rPr>
          <w:rFonts w:ascii="Arial" w:hAnsi="Arial" w:cs="Arial"/>
          <w:lang w:val="en-US" w:eastAsia="en-US"/>
        </w:rPr>
        <w:t xml:space="preserve">isolated or </w:t>
      </w:r>
      <w:r w:rsidR="004C31DC" w:rsidRPr="00E1150A">
        <w:rPr>
          <w:rFonts w:ascii="Arial" w:hAnsi="Arial" w:cs="Arial"/>
          <w:lang w:val="en-US" w:eastAsia="en-US"/>
        </w:rPr>
        <w:t>lonely</w:t>
      </w:r>
      <w:r w:rsidRPr="00E1150A">
        <w:rPr>
          <w:rFonts w:ascii="Arial" w:hAnsi="Arial" w:cs="Arial"/>
          <w:lang w:val="en-US" w:eastAsia="en-US"/>
        </w:rPr>
        <w:t xml:space="preserve">. </w:t>
      </w:r>
    </w:p>
    <w:p w:rsidR="00B22F92" w:rsidRPr="00E1150A" w:rsidRDefault="00B22F92" w:rsidP="00E1150A">
      <w:pPr>
        <w:pStyle w:val="NormalWeb"/>
        <w:shd w:val="clear" w:color="auto" w:fill="FFFFFF"/>
        <w:spacing w:before="0" w:beforeAutospacing="0" w:after="0" w:afterAutospacing="0" w:line="276" w:lineRule="auto"/>
        <w:rPr>
          <w:rFonts w:ascii="Arial" w:hAnsi="Arial" w:cs="Arial"/>
          <w:lang w:val="en-US" w:eastAsia="en-US"/>
        </w:rPr>
      </w:pPr>
    </w:p>
    <w:p w:rsidR="0007661E" w:rsidRPr="00E1150A" w:rsidRDefault="0007661E" w:rsidP="00E1150A">
      <w:pPr>
        <w:pStyle w:val="NormalWeb"/>
        <w:shd w:val="clear" w:color="auto" w:fill="FFFFFF"/>
        <w:spacing w:before="0" w:beforeAutospacing="0" w:after="0" w:afterAutospacing="0" w:line="276" w:lineRule="auto"/>
        <w:rPr>
          <w:rFonts w:ascii="Arial" w:hAnsi="Arial" w:cs="Arial"/>
          <w:lang w:val="en-US" w:eastAsia="en-US"/>
        </w:rPr>
      </w:pPr>
      <w:r w:rsidRPr="00E1150A">
        <w:rPr>
          <w:rFonts w:ascii="Arial" w:hAnsi="Arial" w:cs="Arial"/>
          <w:b/>
          <w:sz w:val="28"/>
          <w:szCs w:val="28"/>
        </w:rPr>
        <w:t xml:space="preserve">Advice on </w:t>
      </w:r>
      <w:r w:rsidR="004266D3" w:rsidRPr="00E1150A">
        <w:rPr>
          <w:rFonts w:ascii="Arial" w:hAnsi="Arial" w:cs="Arial"/>
          <w:b/>
          <w:sz w:val="28"/>
          <w:szCs w:val="28"/>
        </w:rPr>
        <w:t>w</w:t>
      </w:r>
      <w:r w:rsidRPr="00E1150A">
        <w:rPr>
          <w:rFonts w:ascii="Arial" w:hAnsi="Arial" w:cs="Arial"/>
          <w:b/>
          <w:sz w:val="28"/>
          <w:szCs w:val="28"/>
        </w:rPr>
        <w:t>orking</w:t>
      </w:r>
      <w:r w:rsidR="002A5F3D" w:rsidRPr="00E1150A">
        <w:rPr>
          <w:rFonts w:ascii="Arial" w:hAnsi="Arial" w:cs="Arial"/>
          <w:b/>
          <w:sz w:val="28"/>
          <w:szCs w:val="28"/>
        </w:rPr>
        <w:t xml:space="preserve"> </w:t>
      </w:r>
      <w:r w:rsidR="000B23E7" w:rsidRPr="00E1150A">
        <w:rPr>
          <w:rFonts w:ascii="Arial" w:hAnsi="Arial" w:cs="Arial"/>
          <w:b/>
          <w:sz w:val="28"/>
          <w:szCs w:val="28"/>
        </w:rPr>
        <w:br/>
      </w:r>
      <w:r w:rsidRPr="00E1150A">
        <w:rPr>
          <w:rFonts w:ascii="Arial" w:hAnsi="Arial" w:cs="Arial"/>
          <w:lang w:val="en-US" w:eastAsia="en-US"/>
        </w:rPr>
        <w:t>Working from home continues to be important for controlling the virus</w:t>
      </w:r>
      <w:r w:rsidR="002A5F3D" w:rsidRPr="00E1150A">
        <w:rPr>
          <w:rFonts w:ascii="Arial" w:hAnsi="Arial" w:cs="Arial"/>
          <w:lang w:val="en-US" w:eastAsia="en-US"/>
        </w:rPr>
        <w:t xml:space="preserve"> and we continue to advise this where possible</w:t>
      </w:r>
      <w:r w:rsidRPr="00E1150A">
        <w:rPr>
          <w:rFonts w:ascii="Arial" w:hAnsi="Arial" w:cs="Arial"/>
          <w:lang w:val="en-US" w:eastAsia="en-US"/>
        </w:rPr>
        <w:t>.</w:t>
      </w:r>
      <w:r w:rsidR="002A5F3D" w:rsidRPr="00E1150A">
        <w:rPr>
          <w:rFonts w:ascii="Arial" w:hAnsi="Arial" w:cs="Arial"/>
          <w:lang w:val="en-US" w:eastAsia="en-US"/>
        </w:rPr>
        <w:t xml:space="preserve"> To help slow the transmission of the Omicron variant, we are asking employers to enable everyone who was working from home before to do so aga</w:t>
      </w:r>
      <w:r w:rsidR="003F4DC9" w:rsidRPr="00E1150A">
        <w:rPr>
          <w:rFonts w:ascii="Arial" w:hAnsi="Arial" w:cs="Arial"/>
          <w:lang w:val="en-US" w:eastAsia="en-US"/>
        </w:rPr>
        <w:t xml:space="preserve">in, </w:t>
      </w:r>
      <w:r w:rsidR="00811F10" w:rsidRPr="00E1150A">
        <w:rPr>
          <w:rFonts w:ascii="Arial" w:hAnsi="Arial" w:cs="Arial"/>
          <w:lang w:val="en-US" w:eastAsia="en-US"/>
        </w:rPr>
        <w:t xml:space="preserve">at least </w:t>
      </w:r>
      <w:r w:rsidR="003F4DC9" w:rsidRPr="00E1150A">
        <w:rPr>
          <w:rFonts w:ascii="Arial" w:hAnsi="Arial" w:cs="Arial"/>
          <w:lang w:val="en-US" w:eastAsia="en-US"/>
        </w:rPr>
        <w:t>until the middle of January.</w:t>
      </w:r>
      <w:r w:rsidR="002A5F3D" w:rsidRPr="00E1150A">
        <w:rPr>
          <w:rFonts w:ascii="Arial" w:hAnsi="Arial" w:cs="Arial"/>
          <w:lang w:val="en-US" w:eastAsia="en-US"/>
        </w:rPr>
        <w:t xml:space="preserve"> </w:t>
      </w:r>
      <w:r w:rsidRPr="00E1150A">
        <w:rPr>
          <w:rFonts w:ascii="Arial" w:hAnsi="Arial" w:cs="Arial"/>
          <w:lang w:val="en-US" w:eastAsia="en-US"/>
        </w:rPr>
        <w:t xml:space="preserve">However, </w:t>
      </w:r>
      <w:r w:rsidR="00000889" w:rsidRPr="00E1150A">
        <w:rPr>
          <w:rFonts w:ascii="Arial" w:hAnsi="Arial" w:cs="Arial"/>
          <w:lang w:val="en-US" w:eastAsia="en-US"/>
        </w:rPr>
        <w:t>my</w:t>
      </w:r>
      <w:r w:rsidRPr="00E1150A">
        <w:rPr>
          <w:rFonts w:ascii="Arial" w:hAnsi="Arial" w:cs="Arial"/>
          <w:lang w:val="en-US" w:eastAsia="en-US"/>
        </w:rPr>
        <w:t xml:space="preserve"> advice </w:t>
      </w:r>
      <w:r w:rsidR="00000889" w:rsidRPr="00E1150A">
        <w:rPr>
          <w:rFonts w:ascii="Arial" w:hAnsi="Arial" w:cs="Arial"/>
          <w:lang w:val="en-US" w:eastAsia="en-US"/>
        </w:rPr>
        <w:t xml:space="preserve">to you </w:t>
      </w:r>
      <w:r w:rsidRPr="00E1150A">
        <w:rPr>
          <w:rFonts w:ascii="Arial" w:hAnsi="Arial" w:cs="Arial"/>
          <w:lang w:val="en-US" w:eastAsia="en-US"/>
        </w:rPr>
        <w:t xml:space="preserve">is that </w:t>
      </w:r>
      <w:r w:rsidR="002A5F3D" w:rsidRPr="00E1150A">
        <w:rPr>
          <w:rFonts w:ascii="Arial" w:hAnsi="Arial" w:cs="Arial"/>
          <w:lang w:val="en-US" w:eastAsia="en-US"/>
        </w:rPr>
        <w:t xml:space="preserve">if </w:t>
      </w:r>
      <w:r w:rsidR="00000889" w:rsidRPr="00E1150A">
        <w:rPr>
          <w:rFonts w:ascii="Arial" w:hAnsi="Arial" w:cs="Arial"/>
          <w:lang w:val="en-US" w:eastAsia="en-US"/>
        </w:rPr>
        <w:t xml:space="preserve">you </w:t>
      </w:r>
      <w:r w:rsidRPr="00E1150A">
        <w:rPr>
          <w:rFonts w:ascii="Arial" w:hAnsi="Arial" w:cs="Arial"/>
          <w:lang w:val="en-US" w:eastAsia="en-US"/>
        </w:rPr>
        <w:t>can</w:t>
      </w:r>
      <w:r w:rsidR="002A5F3D" w:rsidRPr="00E1150A">
        <w:rPr>
          <w:rFonts w:ascii="Arial" w:hAnsi="Arial" w:cs="Arial"/>
          <w:lang w:val="en-US" w:eastAsia="en-US"/>
        </w:rPr>
        <w:t>’t work from home, you can</w:t>
      </w:r>
      <w:r w:rsidRPr="00E1150A">
        <w:rPr>
          <w:rFonts w:ascii="Arial" w:hAnsi="Arial" w:cs="Arial"/>
          <w:lang w:val="en-US" w:eastAsia="en-US"/>
        </w:rPr>
        <w:t> go into the workplace</w:t>
      </w:r>
      <w:r w:rsidR="002A5F3D" w:rsidRPr="00E1150A">
        <w:rPr>
          <w:rFonts w:ascii="Arial" w:hAnsi="Arial" w:cs="Arial"/>
          <w:lang w:val="en-US" w:eastAsia="en-US"/>
        </w:rPr>
        <w:t>.</w:t>
      </w:r>
      <w:r w:rsidRPr="00E1150A">
        <w:rPr>
          <w:rFonts w:ascii="Arial" w:hAnsi="Arial" w:cs="Arial"/>
          <w:lang w:val="en-US" w:eastAsia="en-US"/>
        </w:rPr>
        <w:t xml:space="preserve"> </w:t>
      </w:r>
    </w:p>
    <w:p w:rsidR="00AF62D3" w:rsidRPr="00E1150A" w:rsidRDefault="00AF62D3" w:rsidP="00E1150A">
      <w:pPr>
        <w:pStyle w:val="NormalWeb"/>
        <w:shd w:val="clear" w:color="auto" w:fill="FFFFFF"/>
        <w:spacing w:before="0" w:beforeAutospacing="0" w:after="0" w:afterAutospacing="0" w:line="276" w:lineRule="auto"/>
        <w:rPr>
          <w:rFonts w:ascii="Arial" w:hAnsi="Arial" w:cs="Arial"/>
          <w:lang w:val="en-US" w:eastAsia="en-US"/>
        </w:rPr>
      </w:pPr>
    </w:p>
    <w:p w:rsidR="007C1790" w:rsidRDefault="003F4DC9" w:rsidP="00E1150A">
      <w:pPr>
        <w:pStyle w:val="NormalWeb"/>
        <w:shd w:val="clear" w:color="auto" w:fill="FFFFFF"/>
        <w:spacing w:before="0" w:beforeAutospacing="0" w:after="0" w:afterAutospacing="0" w:line="276" w:lineRule="auto"/>
        <w:rPr>
          <w:rFonts w:ascii="Arial" w:hAnsi="Arial"/>
          <w:lang w:val="en-US" w:eastAsia="en-US"/>
        </w:rPr>
      </w:pPr>
      <w:r w:rsidRPr="00E1150A">
        <w:rPr>
          <w:rFonts w:ascii="Arial" w:hAnsi="Arial" w:cs="Arial"/>
          <w:lang w:val="en-US" w:eastAsia="en-US"/>
        </w:rPr>
        <w:t xml:space="preserve">We have published </w:t>
      </w:r>
      <w:r w:rsidR="00A90BE5" w:rsidRPr="00E1150A">
        <w:rPr>
          <w:rFonts w:ascii="Arial" w:hAnsi="Arial" w:cs="Arial"/>
          <w:lang w:val="en-US" w:eastAsia="en-US"/>
        </w:rPr>
        <w:t>information and advice about employer responsibilities to make the workplace safe for everyone</w:t>
      </w:r>
      <w:r w:rsidRPr="00E1150A">
        <w:rPr>
          <w:rFonts w:ascii="Arial" w:hAnsi="Arial" w:cs="Arial"/>
          <w:lang w:val="en-US" w:eastAsia="en-US"/>
        </w:rPr>
        <w:t>. This includes advice on</w:t>
      </w:r>
      <w:r w:rsidR="00A90BE5" w:rsidRPr="00E1150A">
        <w:rPr>
          <w:rFonts w:ascii="Arial" w:hAnsi="Arial" w:cs="Arial"/>
          <w:lang w:val="en-US" w:eastAsia="en-US"/>
        </w:rPr>
        <w:t xml:space="preserve"> using an individual risk assessment to support discussions and decisions about individual circumstances</w:t>
      </w:r>
      <w:r w:rsidRPr="00E1150A">
        <w:rPr>
          <w:rFonts w:ascii="Arial" w:hAnsi="Arial" w:cs="Arial"/>
          <w:lang w:val="en-US" w:eastAsia="en-US"/>
        </w:rPr>
        <w:t xml:space="preserve">. </w:t>
      </w:r>
      <w:r w:rsidRPr="00E1150A">
        <w:rPr>
          <w:rFonts w:ascii="Arial" w:hAnsi="Arial"/>
          <w:lang w:val="en-US" w:eastAsia="en-US"/>
        </w:rPr>
        <w:t xml:space="preserve">It also includes </w:t>
      </w:r>
      <w:r w:rsidRPr="00E1150A">
        <w:rPr>
          <w:rFonts w:ascii="Arial" w:hAnsi="Arial" w:cs="Arial"/>
          <w:lang w:val="en-US" w:eastAsia="en-US"/>
        </w:rPr>
        <w:t>additional safety steps you can take. This information is</w:t>
      </w:r>
      <w:r w:rsidR="00A90BE5" w:rsidRPr="00E1150A">
        <w:rPr>
          <w:rFonts w:ascii="Arial" w:hAnsi="Arial" w:cs="Arial"/>
          <w:lang w:val="en-US" w:eastAsia="en-US"/>
        </w:rPr>
        <w:t xml:space="preserve"> attached to this letter and online at </w:t>
      </w:r>
      <w:hyperlink r:id="rId13" w:history="1">
        <w:r w:rsidR="00A90BE5" w:rsidRPr="00E1150A">
          <w:rPr>
            <w:rFonts w:ascii="Arial" w:hAnsi="Arial"/>
            <w:lang w:val="en-US" w:eastAsia="en-US"/>
          </w:rPr>
          <w:t>www.gov.scot/highest-risk-work-safety</w:t>
        </w:r>
      </w:hyperlink>
    </w:p>
    <w:p w:rsidR="00E1150A" w:rsidRPr="00E1150A" w:rsidRDefault="00E1150A" w:rsidP="00E1150A">
      <w:pPr>
        <w:pStyle w:val="NormalWeb"/>
        <w:shd w:val="clear" w:color="auto" w:fill="FFFFFF"/>
        <w:spacing w:before="0" w:beforeAutospacing="0" w:after="0" w:afterAutospacing="0" w:line="276" w:lineRule="auto"/>
        <w:rPr>
          <w:rFonts w:ascii="Arial" w:hAnsi="Arial"/>
          <w:lang w:val="en-US" w:eastAsia="en-US"/>
        </w:rPr>
      </w:pPr>
    </w:p>
    <w:p w:rsidR="0081613A" w:rsidRPr="003F4DC9" w:rsidRDefault="0081613A" w:rsidP="003F4DC9">
      <w:pPr>
        <w:spacing w:line="276" w:lineRule="auto"/>
        <w:rPr>
          <w:rFonts w:cs="Arial"/>
          <w:b/>
          <w:bCs/>
          <w:color w:val="000000"/>
          <w:sz w:val="28"/>
          <w:szCs w:val="28"/>
          <w:lang w:val="en-US"/>
        </w:rPr>
      </w:pPr>
      <w:r w:rsidRPr="003F4DC9">
        <w:rPr>
          <w:rFonts w:cs="Arial"/>
          <w:b/>
          <w:bCs/>
          <w:color w:val="000000"/>
          <w:sz w:val="28"/>
          <w:szCs w:val="28"/>
          <w:lang w:val="en-US"/>
        </w:rPr>
        <w:t>Safety measures in schools kept under review</w:t>
      </w:r>
    </w:p>
    <w:p w:rsidR="0081613A" w:rsidRPr="003F4DC9" w:rsidRDefault="0081613A" w:rsidP="003F4DC9">
      <w:pPr>
        <w:spacing w:line="276" w:lineRule="auto"/>
        <w:rPr>
          <w:rFonts w:cs="Arial"/>
          <w:color w:val="000000"/>
          <w:lang w:val="en-US"/>
        </w:rPr>
      </w:pPr>
      <w:r w:rsidRPr="003F4DC9">
        <w:rPr>
          <w:rFonts w:cs="Arial"/>
          <w:color w:val="000000"/>
          <w:lang w:val="en-US"/>
        </w:rPr>
        <w:t xml:space="preserve">The Covid-19 safety measures in schools have remained stable over the course of this academic year. Given more recent </w:t>
      </w:r>
      <w:r w:rsidRPr="00D322FB">
        <w:rPr>
          <w:rFonts w:cs="Arial"/>
          <w:color w:val="000000"/>
        </w:rPr>
        <w:t>developments</w:t>
      </w:r>
      <w:r w:rsidRPr="003F4DC9">
        <w:rPr>
          <w:rFonts w:cs="Arial"/>
          <w:color w:val="000000"/>
          <w:lang w:val="en-US"/>
        </w:rPr>
        <w:t xml:space="preserve">, we will consider if that position remains appropriate and whether there is any more we can do to further reduce risks. My advice is still that children and young people </w:t>
      </w:r>
      <w:r w:rsidR="00811F10">
        <w:rPr>
          <w:rFonts w:cs="Arial"/>
          <w:color w:val="000000"/>
          <w:lang w:val="en-US"/>
        </w:rPr>
        <w:t xml:space="preserve">on the Highest Risk List </w:t>
      </w:r>
      <w:r w:rsidRPr="003F4DC9">
        <w:rPr>
          <w:rFonts w:cs="Arial"/>
          <w:color w:val="000000"/>
          <w:lang w:val="en-US"/>
        </w:rPr>
        <w:t>can attend education settings unless their clinician has advised otherwise.</w:t>
      </w:r>
    </w:p>
    <w:p w:rsidR="000C56C2" w:rsidRPr="003F4DC9" w:rsidRDefault="000C56C2" w:rsidP="003F4DC9">
      <w:pPr>
        <w:pStyle w:val="NoSpacing"/>
        <w:spacing w:line="276" w:lineRule="auto"/>
        <w:rPr>
          <w:rFonts w:cs="Arial"/>
          <w:iCs/>
          <w:color w:val="000000"/>
        </w:rPr>
      </w:pPr>
    </w:p>
    <w:p w:rsidR="007C4318" w:rsidRPr="0043017B" w:rsidRDefault="007C4318" w:rsidP="007C4318">
      <w:pPr>
        <w:pStyle w:val="ListParagraph"/>
        <w:spacing w:line="276" w:lineRule="auto"/>
        <w:ind w:left="0"/>
        <w:contextualSpacing w:val="0"/>
        <w:rPr>
          <w:rFonts w:cs="Arial"/>
          <w:szCs w:val="24"/>
        </w:rPr>
      </w:pPr>
      <w:r w:rsidRPr="0043017B">
        <w:rPr>
          <w:rFonts w:cs="Arial"/>
          <w:szCs w:val="24"/>
        </w:rPr>
        <w:t>Yours sincerely,</w:t>
      </w:r>
    </w:p>
    <w:p w:rsidR="007C4318" w:rsidRPr="0043017B" w:rsidRDefault="007C4318" w:rsidP="007C4318">
      <w:pPr>
        <w:spacing w:line="276" w:lineRule="auto"/>
        <w:rPr>
          <w:rFonts w:cs="Arial"/>
        </w:rPr>
      </w:pP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sidRPr="0043017B">
        <w:rPr>
          <w:rFonts w:cs="Arial"/>
          <w:color w:val="44546A"/>
        </w:rPr>
        <w:fldChar w:fldCharType="begin"/>
      </w:r>
      <w:r w:rsidRPr="0043017B">
        <w:rPr>
          <w:rFonts w:cs="Arial"/>
          <w:color w:val="44546A"/>
        </w:rPr>
        <w:instrText xml:space="preserve"> INCLUDEPICTURE  "cid:image001.png@01D60C2C.B0D71BB0" \* MERGEFORMATINET </w:instrText>
      </w:r>
      <w:r w:rsidRPr="0043017B">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sidR="00077C96">
        <w:rPr>
          <w:rFonts w:cs="Arial"/>
          <w:color w:val="44546A"/>
        </w:rPr>
        <w:fldChar w:fldCharType="begin"/>
      </w:r>
      <w:r w:rsidR="00077C96">
        <w:rPr>
          <w:rFonts w:cs="Arial"/>
          <w:color w:val="44546A"/>
        </w:rPr>
        <w:instrText xml:space="preserve"> INCLUDEPICTURE  "cid:image001.png@01D60C2C.B0D71BB0" \* MERGEFORMATINET </w:instrText>
      </w:r>
      <w:r w:rsidR="00077C96">
        <w:rPr>
          <w:rFonts w:cs="Arial"/>
          <w:color w:val="44546A"/>
        </w:rPr>
        <w:fldChar w:fldCharType="separate"/>
      </w:r>
      <w:r w:rsidR="006D7660">
        <w:rPr>
          <w:rFonts w:cs="Arial"/>
          <w:color w:val="44546A"/>
        </w:rPr>
        <w:fldChar w:fldCharType="begin"/>
      </w:r>
      <w:r w:rsidR="006D7660">
        <w:rPr>
          <w:rFonts w:cs="Arial"/>
          <w:color w:val="44546A"/>
        </w:rPr>
        <w:instrText xml:space="preserve"> INCLUDEPICTURE  "cid:image001.png@01D60C2C.B0D71BB0" \* MERGEFORMATINET </w:instrText>
      </w:r>
      <w:r w:rsidR="006D7660">
        <w:rPr>
          <w:rFonts w:cs="Arial"/>
          <w:color w:val="44546A"/>
        </w:rPr>
        <w:fldChar w:fldCharType="separate"/>
      </w:r>
      <w:r w:rsidR="00A922BB">
        <w:rPr>
          <w:rFonts w:cs="Arial"/>
          <w:color w:val="44546A"/>
        </w:rPr>
        <w:fldChar w:fldCharType="begin"/>
      </w:r>
      <w:r w:rsidR="00A922BB">
        <w:rPr>
          <w:rFonts w:cs="Arial"/>
          <w:color w:val="44546A"/>
        </w:rPr>
        <w:instrText xml:space="preserve"> INCLUDEPICTURE  "cid:image001.png@01D60C2C.B0D71BB0" \* MERGEFORMATINET </w:instrText>
      </w:r>
      <w:r w:rsidR="00A922BB">
        <w:rPr>
          <w:rFonts w:cs="Arial"/>
          <w:color w:val="44546A"/>
        </w:rPr>
        <w:fldChar w:fldCharType="separate"/>
      </w:r>
      <w:r w:rsidR="002878EF">
        <w:rPr>
          <w:rFonts w:cs="Arial"/>
          <w:color w:val="44546A"/>
        </w:rPr>
        <w:fldChar w:fldCharType="begin"/>
      </w:r>
      <w:r w:rsidR="002878EF">
        <w:rPr>
          <w:rFonts w:cs="Arial"/>
          <w:color w:val="44546A"/>
        </w:rPr>
        <w:instrText xml:space="preserve"> INCLUDEPICTURE  "cid:image001.png@01D60C2C.B0D71BB0" \* MERGEFORMATINET </w:instrText>
      </w:r>
      <w:r w:rsidR="002878EF">
        <w:rPr>
          <w:rFonts w:cs="Arial"/>
          <w:color w:val="44546A"/>
        </w:rPr>
        <w:fldChar w:fldCharType="separate"/>
      </w:r>
      <w:r w:rsidR="001005F2">
        <w:rPr>
          <w:rFonts w:cs="Arial"/>
          <w:color w:val="44546A"/>
        </w:rPr>
        <w:fldChar w:fldCharType="begin"/>
      </w:r>
      <w:r w:rsidR="001005F2">
        <w:rPr>
          <w:rFonts w:cs="Arial"/>
          <w:color w:val="44546A"/>
        </w:rPr>
        <w:instrText xml:space="preserve"> INCLUDEPICTURE  "cid:image001.png@01D60C2C.B0D71BB0" \* MERGEFORMATINET </w:instrText>
      </w:r>
      <w:r w:rsidR="001005F2">
        <w:rPr>
          <w:rFonts w:cs="Arial"/>
          <w:color w:val="44546A"/>
        </w:rPr>
        <w:fldChar w:fldCharType="separate"/>
      </w:r>
      <w:r w:rsidR="00143D8A">
        <w:rPr>
          <w:rFonts w:cs="Arial"/>
          <w:color w:val="44546A"/>
        </w:rPr>
        <w:fldChar w:fldCharType="begin"/>
      </w:r>
      <w:r w:rsidR="00143D8A">
        <w:rPr>
          <w:rFonts w:cs="Arial"/>
          <w:color w:val="44546A"/>
        </w:rPr>
        <w:instrText xml:space="preserve"> INCLUDEPICTURE  "cid:image001.png@01D60C2C.B0D71BB0" \* MERGEFORMATINET </w:instrText>
      </w:r>
      <w:r w:rsidR="00143D8A">
        <w:rPr>
          <w:rFonts w:cs="Arial"/>
          <w:color w:val="44546A"/>
        </w:rPr>
        <w:fldChar w:fldCharType="separate"/>
      </w:r>
      <w:r w:rsidR="006868FE">
        <w:rPr>
          <w:rFonts w:cs="Arial"/>
          <w:color w:val="44546A"/>
        </w:rPr>
        <w:fldChar w:fldCharType="begin"/>
      </w:r>
      <w:r w:rsidR="006868FE">
        <w:rPr>
          <w:rFonts w:cs="Arial"/>
          <w:color w:val="44546A"/>
        </w:rPr>
        <w:instrText xml:space="preserve"> INCLUDEPICTURE  "cid:image001.png@01D60C2C.B0D71BB0" \* MERGEFORMATINET </w:instrText>
      </w:r>
      <w:r w:rsidR="006868FE">
        <w:rPr>
          <w:rFonts w:cs="Arial"/>
          <w:color w:val="44546A"/>
        </w:rPr>
        <w:fldChar w:fldCharType="separate"/>
      </w:r>
      <w:r w:rsidR="00B55A3A">
        <w:rPr>
          <w:rFonts w:cs="Arial"/>
          <w:color w:val="44546A"/>
        </w:rPr>
        <w:fldChar w:fldCharType="begin"/>
      </w:r>
      <w:r w:rsidR="00B55A3A">
        <w:rPr>
          <w:rFonts w:cs="Arial"/>
          <w:color w:val="44546A"/>
        </w:rPr>
        <w:instrText xml:space="preserve"> INCLUDEPICTURE  "cid:image001.png@01D60C2C.B0D71BB0" \* MERGEFORMATINET </w:instrText>
      </w:r>
      <w:r w:rsidR="00B55A3A">
        <w:rPr>
          <w:rFonts w:cs="Arial"/>
          <w:color w:val="44546A"/>
        </w:rPr>
        <w:fldChar w:fldCharType="separate"/>
      </w:r>
      <w:r w:rsidR="00FF159A">
        <w:rPr>
          <w:rFonts w:cs="Arial"/>
          <w:color w:val="44546A"/>
        </w:rPr>
        <w:fldChar w:fldCharType="begin"/>
      </w:r>
      <w:r w:rsidR="00FF159A">
        <w:rPr>
          <w:rFonts w:cs="Arial"/>
          <w:color w:val="44546A"/>
        </w:rPr>
        <w:instrText xml:space="preserve"> INCLUDEPICTURE  "cid:image001.png@01D60C2C.B0D71BB0" \* MERGEFORMATINET </w:instrText>
      </w:r>
      <w:r w:rsidR="00FF159A">
        <w:rPr>
          <w:rFonts w:cs="Arial"/>
          <w:color w:val="44546A"/>
        </w:rPr>
        <w:fldChar w:fldCharType="separate"/>
      </w:r>
      <w:r w:rsidR="006B7137">
        <w:rPr>
          <w:rFonts w:cs="Arial"/>
          <w:color w:val="44546A"/>
        </w:rPr>
        <w:fldChar w:fldCharType="begin"/>
      </w:r>
      <w:r w:rsidR="006B7137">
        <w:rPr>
          <w:rFonts w:cs="Arial"/>
          <w:color w:val="44546A"/>
        </w:rPr>
        <w:instrText xml:space="preserve"> INCLUDEPICTURE  "cid:image001.png@01D60C2C.B0D71BB0" \* MERGEFORMATINET </w:instrText>
      </w:r>
      <w:r w:rsidR="006B7137">
        <w:rPr>
          <w:rFonts w:cs="Arial"/>
          <w:color w:val="44546A"/>
        </w:rPr>
        <w:fldChar w:fldCharType="separate"/>
      </w:r>
      <w:r w:rsidR="00BC38BB">
        <w:rPr>
          <w:rFonts w:cs="Arial"/>
          <w:color w:val="44546A"/>
        </w:rPr>
        <w:fldChar w:fldCharType="begin"/>
      </w:r>
      <w:r w:rsidR="00BC38BB">
        <w:rPr>
          <w:rFonts w:cs="Arial"/>
          <w:color w:val="44546A"/>
        </w:rPr>
        <w:instrText xml:space="preserve"> INCLUDEPICTURE  "cid:image001.png@01D60C2C.B0D71BB0" \* MERGEFORMATINET </w:instrText>
      </w:r>
      <w:r w:rsidR="00BC38BB">
        <w:rPr>
          <w:rFonts w:cs="Arial"/>
          <w:color w:val="44546A"/>
        </w:rPr>
        <w:fldChar w:fldCharType="separate"/>
      </w:r>
      <w:r w:rsidR="00B805AA">
        <w:rPr>
          <w:rFonts w:cs="Arial"/>
          <w:color w:val="44546A"/>
        </w:rPr>
        <w:fldChar w:fldCharType="begin"/>
      </w:r>
      <w:r w:rsidR="00B805AA">
        <w:rPr>
          <w:rFonts w:cs="Arial"/>
          <w:color w:val="44546A"/>
        </w:rPr>
        <w:instrText xml:space="preserve"> INCLUDEPICTURE  "cid:image001.png@01D60C2C.B0D71BB0" \* MERGEFORMATINET </w:instrText>
      </w:r>
      <w:r w:rsidR="00B805AA">
        <w:rPr>
          <w:rFonts w:cs="Arial"/>
          <w:color w:val="44546A"/>
        </w:rPr>
        <w:fldChar w:fldCharType="separate"/>
      </w:r>
      <w:r w:rsidR="00BA041A">
        <w:rPr>
          <w:rFonts w:cs="Arial"/>
          <w:color w:val="44546A"/>
        </w:rPr>
        <w:fldChar w:fldCharType="begin"/>
      </w:r>
      <w:r w:rsidR="00BA041A">
        <w:rPr>
          <w:rFonts w:cs="Arial"/>
          <w:color w:val="44546A"/>
        </w:rPr>
        <w:instrText xml:space="preserve"> INCLUDEPICTURE  "cid:image001.png@01D60C2C.B0D71BB0" \* MERGEFORMATINET </w:instrText>
      </w:r>
      <w:r w:rsidR="00BA041A">
        <w:rPr>
          <w:rFonts w:cs="Arial"/>
          <w:color w:val="44546A"/>
        </w:rPr>
        <w:fldChar w:fldCharType="separate"/>
      </w:r>
      <w:r w:rsidR="00B54DB2">
        <w:rPr>
          <w:rFonts w:cs="Arial"/>
          <w:color w:val="44546A"/>
        </w:rPr>
        <w:fldChar w:fldCharType="begin"/>
      </w:r>
      <w:r w:rsidR="00B54DB2">
        <w:rPr>
          <w:rFonts w:cs="Arial"/>
          <w:color w:val="44546A"/>
        </w:rPr>
        <w:instrText xml:space="preserve"> INCLUDEPICTURE  "cid:image001.png@01D60C2C.B0D71BB0" \* MERGEFORMATINET </w:instrText>
      </w:r>
      <w:r w:rsidR="00B54DB2">
        <w:rPr>
          <w:rFonts w:cs="Arial"/>
          <w:color w:val="44546A"/>
        </w:rPr>
        <w:fldChar w:fldCharType="separate"/>
      </w:r>
      <w:r w:rsidR="005A26A3">
        <w:rPr>
          <w:rFonts w:cs="Arial"/>
          <w:color w:val="44546A"/>
        </w:rPr>
        <w:fldChar w:fldCharType="begin"/>
      </w:r>
      <w:r w:rsidR="005A26A3">
        <w:rPr>
          <w:rFonts w:cs="Arial"/>
          <w:color w:val="44546A"/>
        </w:rPr>
        <w:instrText xml:space="preserve"> INCLUDEPICTURE  "cid:image001.png@01D60C2C.B0D71BB0" \* MERGEFORMATINET </w:instrText>
      </w:r>
      <w:r w:rsidR="005A26A3">
        <w:rPr>
          <w:rFonts w:cs="Arial"/>
          <w:color w:val="44546A"/>
        </w:rPr>
        <w:fldChar w:fldCharType="separate"/>
      </w:r>
      <w:r w:rsidR="006B1C6B">
        <w:rPr>
          <w:rFonts w:cs="Arial"/>
          <w:color w:val="44546A"/>
        </w:rPr>
        <w:fldChar w:fldCharType="begin"/>
      </w:r>
      <w:r w:rsidR="006B1C6B">
        <w:rPr>
          <w:rFonts w:cs="Arial"/>
          <w:color w:val="44546A"/>
        </w:rPr>
        <w:instrText xml:space="preserve"> </w:instrText>
      </w:r>
      <w:r w:rsidR="006B1C6B">
        <w:rPr>
          <w:rFonts w:cs="Arial"/>
          <w:color w:val="44546A"/>
        </w:rPr>
        <w:instrText>INCLUDEPICTURE  "cid:image001.png@01D60C2C.B0D71BB0" \* MERGEFORMATINET</w:instrText>
      </w:r>
      <w:r w:rsidR="006B1C6B">
        <w:rPr>
          <w:rFonts w:cs="Arial"/>
          <w:color w:val="44546A"/>
        </w:rPr>
        <w:instrText xml:space="preserve"> </w:instrText>
      </w:r>
      <w:r w:rsidR="006B1C6B">
        <w:rPr>
          <w:rFonts w:cs="Arial"/>
          <w:color w:val="44546A"/>
        </w:rPr>
        <w:fldChar w:fldCharType="separate"/>
      </w:r>
      <w:r w:rsidR="004C5850">
        <w:rPr>
          <w:rFonts w:cs="Arial"/>
          <w:color w:val="44546A"/>
        </w:rPr>
        <w:pict w14:anchorId="5BCB0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65pt;height:87.3pt">
            <v:imagedata r:id="rId14" r:href="rId15"/>
          </v:shape>
        </w:pict>
      </w:r>
      <w:r w:rsidR="006B1C6B">
        <w:rPr>
          <w:rFonts w:cs="Arial"/>
          <w:color w:val="44546A"/>
        </w:rPr>
        <w:fldChar w:fldCharType="end"/>
      </w:r>
      <w:r w:rsidR="005A26A3">
        <w:rPr>
          <w:rFonts w:cs="Arial"/>
          <w:color w:val="44546A"/>
        </w:rPr>
        <w:fldChar w:fldCharType="end"/>
      </w:r>
      <w:r w:rsidR="00B54DB2">
        <w:rPr>
          <w:rFonts w:cs="Arial"/>
          <w:color w:val="44546A"/>
        </w:rPr>
        <w:fldChar w:fldCharType="end"/>
      </w:r>
      <w:r w:rsidR="00BA041A">
        <w:rPr>
          <w:rFonts w:cs="Arial"/>
          <w:color w:val="44546A"/>
        </w:rPr>
        <w:fldChar w:fldCharType="end"/>
      </w:r>
      <w:r w:rsidR="00B805AA">
        <w:rPr>
          <w:rFonts w:cs="Arial"/>
          <w:color w:val="44546A"/>
        </w:rPr>
        <w:fldChar w:fldCharType="end"/>
      </w:r>
      <w:r w:rsidR="00BC38BB">
        <w:rPr>
          <w:rFonts w:cs="Arial"/>
          <w:color w:val="44546A"/>
        </w:rPr>
        <w:fldChar w:fldCharType="end"/>
      </w:r>
      <w:r w:rsidR="006B7137">
        <w:rPr>
          <w:rFonts w:cs="Arial"/>
          <w:color w:val="44546A"/>
        </w:rPr>
        <w:fldChar w:fldCharType="end"/>
      </w:r>
      <w:r w:rsidR="00FF159A">
        <w:rPr>
          <w:rFonts w:cs="Arial"/>
          <w:color w:val="44546A"/>
        </w:rPr>
        <w:fldChar w:fldCharType="end"/>
      </w:r>
      <w:r w:rsidR="00B55A3A">
        <w:rPr>
          <w:rFonts w:cs="Arial"/>
          <w:color w:val="44546A"/>
        </w:rPr>
        <w:fldChar w:fldCharType="end"/>
      </w:r>
      <w:r w:rsidR="006868FE">
        <w:rPr>
          <w:rFonts w:cs="Arial"/>
          <w:color w:val="44546A"/>
        </w:rPr>
        <w:fldChar w:fldCharType="end"/>
      </w:r>
      <w:r w:rsidR="00143D8A">
        <w:rPr>
          <w:rFonts w:cs="Arial"/>
          <w:color w:val="44546A"/>
        </w:rPr>
        <w:fldChar w:fldCharType="end"/>
      </w:r>
      <w:r w:rsidR="001005F2">
        <w:rPr>
          <w:rFonts w:cs="Arial"/>
          <w:color w:val="44546A"/>
        </w:rPr>
        <w:fldChar w:fldCharType="end"/>
      </w:r>
      <w:r w:rsidR="002878EF">
        <w:rPr>
          <w:rFonts w:cs="Arial"/>
          <w:color w:val="44546A"/>
        </w:rPr>
        <w:fldChar w:fldCharType="end"/>
      </w:r>
      <w:r w:rsidR="00A922BB">
        <w:rPr>
          <w:rFonts w:cs="Arial"/>
          <w:color w:val="44546A"/>
        </w:rPr>
        <w:fldChar w:fldCharType="end"/>
      </w:r>
      <w:r w:rsidR="006D7660">
        <w:rPr>
          <w:rFonts w:cs="Arial"/>
          <w:color w:val="44546A"/>
        </w:rPr>
        <w:fldChar w:fldCharType="end"/>
      </w:r>
      <w:r w:rsidR="00077C96">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r w:rsidRPr="0043017B">
        <w:rPr>
          <w:rFonts w:cs="Arial"/>
          <w:color w:val="44546A"/>
        </w:rPr>
        <w:fldChar w:fldCharType="end"/>
      </w:r>
    </w:p>
    <w:p w:rsidR="007C4318" w:rsidRPr="0043017B" w:rsidRDefault="007B4F14" w:rsidP="007C4318">
      <w:pPr>
        <w:spacing w:line="276" w:lineRule="auto"/>
        <w:rPr>
          <w:rFonts w:cs="Arial"/>
          <w:b/>
        </w:rPr>
      </w:pPr>
      <w:r>
        <w:rPr>
          <w:b/>
        </w:rPr>
        <w:t>PROFESSOR</w:t>
      </w:r>
      <w:r w:rsidR="007C4318" w:rsidRPr="0043017B">
        <w:rPr>
          <w:b/>
        </w:rPr>
        <w:t xml:space="preserve"> GREGOR SMITH</w:t>
      </w:r>
    </w:p>
    <w:p w:rsidR="007C4318" w:rsidRDefault="007C4318" w:rsidP="007C4318">
      <w:pPr>
        <w:tabs>
          <w:tab w:val="clear" w:pos="720"/>
          <w:tab w:val="clear" w:pos="1440"/>
          <w:tab w:val="clear" w:pos="2160"/>
          <w:tab w:val="clear" w:pos="2880"/>
          <w:tab w:val="clear" w:pos="9907"/>
        </w:tabs>
      </w:pPr>
      <w:r w:rsidRPr="0043017B">
        <w:t>CHIEF MEDICAL OFFICER</w:t>
      </w:r>
      <w:r>
        <w:t xml:space="preserve"> </w:t>
      </w:r>
    </w:p>
    <w:p w:rsidR="007C4318" w:rsidRDefault="007C4318" w:rsidP="001F6CA8"/>
    <w:p w:rsidR="007C4318" w:rsidRPr="003F4DC9" w:rsidRDefault="007C4318" w:rsidP="003F4DC9">
      <w:pPr>
        <w:pStyle w:val="NoSpacing"/>
        <w:spacing w:line="276" w:lineRule="auto"/>
        <w:rPr>
          <w:rFonts w:cs="Arial"/>
          <w:szCs w:val="24"/>
        </w:rPr>
      </w:pPr>
    </w:p>
    <w:p w:rsidR="00790C00" w:rsidRPr="003F4DC9" w:rsidRDefault="00790C00" w:rsidP="003F4DC9">
      <w:pPr>
        <w:pStyle w:val="NoSpacing"/>
        <w:spacing w:line="276" w:lineRule="auto"/>
        <w:rPr>
          <w:rFonts w:cs="Arial"/>
          <w:szCs w:val="24"/>
        </w:rPr>
      </w:pPr>
    </w:p>
    <w:p w:rsidR="00E43AD9" w:rsidRPr="003F4DC9" w:rsidRDefault="00E43AD9" w:rsidP="007C1790">
      <w:pPr>
        <w:tabs>
          <w:tab w:val="clear" w:pos="720"/>
          <w:tab w:val="clear" w:pos="1440"/>
          <w:tab w:val="clear" w:pos="2160"/>
          <w:tab w:val="clear" w:pos="2880"/>
          <w:tab w:val="clear" w:pos="9907"/>
        </w:tabs>
        <w:spacing w:line="276" w:lineRule="auto"/>
        <w:rPr>
          <w:rFonts w:cs="Arial"/>
          <w:b/>
          <w:sz w:val="32"/>
          <w:szCs w:val="32"/>
        </w:rPr>
      </w:pPr>
      <w:r w:rsidRPr="003F4DC9">
        <w:rPr>
          <w:rFonts w:cs="Arial"/>
          <w:b/>
          <w:color w:val="44546A"/>
          <w:sz w:val="28"/>
          <w:szCs w:val="28"/>
        </w:rPr>
        <w:br w:type="page"/>
      </w:r>
      <w:r w:rsidRPr="003F4DC9">
        <w:rPr>
          <w:rFonts w:cs="Arial"/>
          <w:b/>
          <w:sz w:val="32"/>
          <w:szCs w:val="32"/>
        </w:rPr>
        <w:t>More information</w:t>
      </w:r>
    </w:p>
    <w:p w:rsidR="00E43AD9" w:rsidRPr="003F4DC9" w:rsidRDefault="00E43AD9" w:rsidP="003F4DC9">
      <w:pPr>
        <w:spacing w:line="276" w:lineRule="auto"/>
        <w:rPr>
          <w:rFonts w:cs="Arial"/>
          <w:b/>
          <w:sz w:val="28"/>
          <w:szCs w:val="28"/>
        </w:rPr>
      </w:pPr>
    </w:p>
    <w:p w:rsidR="00790C00" w:rsidRPr="003F4DC9" w:rsidRDefault="00790C00" w:rsidP="003F4DC9">
      <w:pPr>
        <w:spacing w:line="276" w:lineRule="auto"/>
        <w:rPr>
          <w:rFonts w:cs="Arial"/>
          <w:b/>
          <w:sz w:val="28"/>
          <w:szCs w:val="28"/>
        </w:rPr>
      </w:pPr>
      <w:r w:rsidRPr="003F4DC9">
        <w:rPr>
          <w:rFonts w:cs="Arial"/>
          <w:b/>
          <w:sz w:val="28"/>
          <w:szCs w:val="28"/>
        </w:rPr>
        <w:t>Support with mental health and wellbeing</w:t>
      </w:r>
    </w:p>
    <w:p w:rsidR="00AC61FE" w:rsidRPr="003F4DC9" w:rsidRDefault="00AC61FE" w:rsidP="003F4DC9">
      <w:pPr>
        <w:spacing w:line="276" w:lineRule="auto"/>
        <w:rPr>
          <w:rFonts w:cs="Arial"/>
          <w:color w:val="000000"/>
          <w:sz w:val="23"/>
          <w:szCs w:val="23"/>
        </w:rPr>
      </w:pPr>
      <w:r w:rsidRPr="003F4DC9">
        <w:rPr>
          <w:rFonts w:cs="Arial"/>
          <w:color w:val="000000"/>
          <w:sz w:val="23"/>
          <w:szCs w:val="23"/>
        </w:rPr>
        <w:t>If you’re struggling, remember</w:t>
      </w:r>
      <w:r w:rsidR="004266D3" w:rsidRPr="003F4DC9">
        <w:rPr>
          <w:rFonts w:cs="Arial"/>
          <w:color w:val="000000"/>
          <w:sz w:val="23"/>
          <w:szCs w:val="23"/>
        </w:rPr>
        <w:t xml:space="preserve"> you can always talk to your GP, </w:t>
      </w:r>
      <w:r w:rsidR="00CC66C3" w:rsidRPr="003F4DC9">
        <w:rPr>
          <w:rFonts w:cs="Arial"/>
          <w:color w:val="000000"/>
          <w:sz w:val="23"/>
          <w:szCs w:val="23"/>
        </w:rPr>
        <w:t xml:space="preserve">someone </w:t>
      </w:r>
      <w:r w:rsidR="004266D3" w:rsidRPr="003F4DC9">
        <w:rPr>
          <w:rFonts w:cs="Arial"/>
          <w:color w:val="000000"/>
          <w:sz w:val="23"/>
          <w:szCs w:val="23"/>
        </w:rPr>
        <w:t xml:space="preserve">else </w:t>
      </w:r>
      <w:r w:rsidR="00CC66C3" w:rsidRPr="003F4DC9">
        <w:rPr>
          <w:rFonts w:cs="Arial"/>
          <w:color w:val="000000"/>
          <w:sz w:val="23"/>
          <w:szCs w:val="23"/>
        </w:rPr>
        <w:t xml:space="preserve">in your GP practice, </w:t>
      </w:r>
      <w:r w:rsidRPr="003F4DC9">
        <w:rPr>
          <w:rFonts w:cs="Arial"/>
          <w:color w:val="000000"/>
          <w:sz w:val="23"/>
          <w:szCs w:val="23"/>
        </w:rPr>
        <w:t>o</w:t>
      </w:r>
      <w:r w:rsidR="001C3A6A" w:rsidRPr="003F4DC9">
        <w:rPr>
          <w:rFonts w:cs="Arial"/>
          <w:color w:val="000000"/>
          <w:sz w:val="23"/>
          <w:szCs w:val="23"/>
        </w:rPr>
        <w:t>r someone in your clinical team</w:t>
      </w:r>
      <w:r w:rsidR="004266D3" w:rsidRPr="003F4DC9">
        <w:rPr>
          <w:rFonts w:cs="Arial"/>
          <w:color w:val="000000"/>
          <w:sz w:val="23"/>
          <w:szCs w:val="23"/>
        </w:rPr>
        <w:t xml:space="preserve">. For example, </w:t>
      </w:r>
      <w:r w:rsidRPr="003F4DC9">
        <w:rPr>
          <w:rFonts w:cs="Arial"/>
          <w:color w:val="000000"/>
          <w:sz w:val="23"/>
          <w:szCs w:val="23"/>
        </w:rPr>
        <w:t>your physiotherapist or specialist nurse, if you have one.</w:t>
      </w:r>
    </w:p>
    <w:p w:rsidR="00790C00" w:rsidRPr="003F4DC9" w:rsidRDefault="00790C00" w:rsidP="003F4DC9">
      <w:pPr>
        <w:spacing w:line="276" w:lineRule="auto"/>
        <w:rPr>
          <w:rFonts w:cs="Arial"/>
        </w:rPr>
      </w:pPr>
    </w:p>
    <w:p w:rsidR="00790C00" w:rsidRPr="00175027" w:rsidRDefault="00790C00" w:rsidP="003F4DC9">
      <w:pPr>
        <w:spacing w:line="276" w:lineRule="auto"/>
        <w:rPr>
          <w:rFonts w:cs="Arial"/>
        </w:rPr>
      </w:pPr>
      <w:r w:rsidRPr="003F4DC9">
        <w:rPr>
          <w:rFonts w:cs="Arial"/>
        </w:rPr>
        <w:t>There</w:t>
      </w:r>
      <w:r w:rsidR="004A5086" w:rsidRPr="003F4DC9">
        <w:rPr>
          <w:rFonts w:cs="Arial"/>
        </w:rPr>
        <w:t xml:space="preserve">’s also useful information </w:t>
      </w:r>
      <w:r w:rsidRPr="00175027">
        <w:rPr>
          <w:rFonts w:cs="Arial"/>
        </w:rPr>
        <w:t xml:space="preserve">at </w:t>
      </w:r>
      <w:hyperlink r:id="rId16" w:history="1">
        <w:r w:rsidRPr="00175027">
          <w:rPr>
            <w:rStyle w:val="Hyperlink"/>
            <w:rFonts w:cs="Arial"/>
            <w:color w:val="auto"/>
          </w:rPr>
          <w:t>www.nhsinform.scot/illnesses-and-conditions/mental-health</w:t>
        </w:r>
      </w:hyperlink>
      <w:r w:rsidRPr="00175027">
        <w:rPr>
          <w:rFonts w:cs="Arial"/>
        </w:rPr>
        <w:t xml:space="preserve"> </w:t>
      </w:r>
    </w:p>
    <w:p w:rsidR="001C3A6A" w:rsidRPr="00175027" w:rsidRDefault="001C3A6A" w:rsidP="003F4DC9">
      <w:pPr>
        <w:spacing w:line="276" w:lineRule="auto"/>
        <w:rPr>
          <w:rFonts w:cs="Arial"/>
        </w:rPr>
      </w:pPr>
    </w:p>
    <w:p w:rsidR="001C3A6A" w:rsidRPr="00175027" w:rsidRDefault="001C3A6A" w:rsidP="003F4DC9">
      <w:pPr>
        <w:pStyle w:val="ListParagraph"/>
        <w:spacing w:line="276" w:lineRule="auto"/>
        <w:ind w:left="0"/>
        <w:rPr>
          <w:rFonts w:cs="Arial"/>
        </w:rPr>
      </w:pPr>
      <w:r w:rsidRPr="00175027">
        <w:rPr>
          <w:rFonts w:cs="Arial"/>
        </w:rPr>
        <w:t xml:space="preserve">Clear Your Head has more information to help you cope and advice on how you can support other people who you think might be struggling – visit </w:t>
      </w:r>
      <w:hyperlink r:id="rId17" w:history="1">
        <w:r w:rsidRPr="00175027">
          <w:rPr>
            <w:rStyle w:val="Hyperlink"/>
            <w:rFonts w:cs="Arial"/>
            <w:color w:val="auto"/>
          </w:rPr>
          <w:t>www.clearyourhead.scot</w:t>
        </w:r>
      </w:hyperlink>
    </w:p>
    <w:p w:rsidR="001C3A6A" w:rsidRPr="00175027" w:rsidRDefault="001C3A6A" w:rsidP="003F4DC9">
      <w:pPr>
        <w:spacing w:line="276" w:lineRule="auto"/>
        <w:rPr>
          <w:rFonts w:cs="Arial"/>
        </w:rPr>
      </w:pPr>
    </w:p>
    <w:p w:rsidR="00790C00" w:rsidRPr="00175027" w:rsidRDefault="00790C00" w:rsidP="003F4DC9">
      <w:pPr>
        <w:spacing w:line="276" w:lineRule="auto"/>
        <w:rPr>
          <w:rFonts w:cs="Arial"/>
        </w:rPr>
      </w:pPr>
      <w:r w:rsidRPr="00175027">
        <w:rPr>
          <w:rFonts w:cs="Arial"/>
        </w:rPr>
        <w:t>If you need to talk to someone, you can call these free services:</w:t>
      </w:r>
    </w:p>
    <w:p w:rsidR="00790C00" w:rsidRPr="00175027" w:rsidRDefault="00790C00" w:rsidP="003F4DC9">
      <w:pPr>
        <w:pStyle w:val="ListParagraph"/>
        <w:numPr>
          <w:ilvl w:val="0"/>
          <w:numId w:val="7"/>
        </w:numPr>
        <w:spacing w:line="276" w:lineRule="auto"/>
        <w:rPr>
          <w:rFonts w:cs="Arial"/>
        </w:rPr>
      </w:pPr>
      <w:r w:rsidRPr="00175027">
        <w:rPr>
          <w:rFonts w:cs="Arial"/>
          <w:b/>
        </w:rPr>
        <w:t>NHS 24:</w:t>
      </w:r>
      <w:r w:rsidRPr="00175027">
        <w:rPr>
          <w:rFonts w:cs="Arial"/>
        </w:rPr>
        <w:t xml:space="preserve"> call 111 if you need urgent support for your mental or emotional health. Open 24 hours a day</w:t>
      </w:r>
    </w:p>
    <w:p w:rsidR="00790C00" w:rsidRPr="003F4DC9" w:rsidRDefault="00790C00" w:rsidP="003F4DC9">
      <w:pPr>
        <w:pStyle w:val="ListParagraph"/>
        <w:numPr>
          <w:ilvl w:val="0"/>
          <w:numId w:val="7"/>
        </w:numPr>
        <w:spacing w:line="276" w:lineRule="auto"/>
        <w:rPr>
          <w:rFonts w:cs="Arial"/>
        </w:rPr>
      </w:pPr>
      <w:r w:rsidRPr="00175027">
        <w:rPr>
          <w:rFonts w:cs="Arial"/>
          <w:b/>
        </w:rPr>
        <w:t>Breathing Space:</w:t>
      </w:r>
      <w:r w:rsidRPr="00175027">
        <w:rPr>
          <w:rFonts w:cs="Arial"/>
        </w:rPr>
        <w:t xml:space="preserve"> call 0800 83 85 87 for a free, confidential</w:t>
      </w:r>
      <w:r w:rsidRPr="003F4DC9">
        <w:rPr>
          <w:rFonts w:cs="Arial"/>
        </w:rPr>
        <w:t xml:space="preserve">, phone service for anyone in Scotland over 16. If you’re experiencing low mood, depression or anxiety, Breathing Space provides a safe and supportive space, listening, offering advice and providing information. Open Monday to Thursday: 6pm - 2am and Friday to Monday: 6pm - 6am </w:t>
      </w:r>
    </w:p>
    <w:p w:rsidR="00790C00" w:rsidRPr="003F4DC9" w:rsidRDefault="00790C00" w:rsidP="003F4DC9">
      <w:pPr>
        <w:pStyle w:val="ListParagraph"/>
        <w:numPr>
          <w:ilvl w:val="0"/>
          <w:numId w:val="7"/>
        </w:numPr>
        <w:spacing w:line="276" w:lineRule="auto"/>
        <w:rPr>
          <w:rFonts w:cs="Arial"/>
        </w:rPr>
      </w:pPr>
      <w:r w:rsidRPr="003F4DC9">
        <w:rPr>
          <w:rFonts w:cs="Arial"/>
          <w:b/>
        </w:rPr>
        <w:t>Samaritans:</w:t>
      </w:r>
      <w:r w:rsidRPr="003F4DC9">
        <w:rPr>
          <w:rFonts w:cs="Arial"/>
        </w:rPr>
        <w:t xml:space="preserve"> call 116 123 for confidential emotional support if you're in distress or despair. Open 24 hours a day</w:t>
      </w:r>
    </w:p>
    <w:p w:rsidR="00790C00" w:rsidRPr="003F4DC9" w:rsidRDefault="00790C00" w:rsidP="003F4DC9">
      <w:pPr>
        <w:pStyle w:val="ListParagraph"/>
        <w:numPr>
          <w:ilvl w:val="0"/>
          <w:numId w:val="7"/>
        </w:numPr>
        <w:spacing w:line="276" w:lineRule="auto"/>
        <w:rPr>
          <w:rFonts w:cs="Arial"/>
        </w:rPr>
      </w:pPr>
      <w:r w:rsidRPr="003F4DC9">
        <w:rPr>
          <w:rFonts w:cs="Arial"/>
          <w:b/>
        </w:rPr>
        <w:t xml:space="preserve">British Red Cross Coronavirus Helpline: </w:t>
      </w:r>
      <w:r w:rsidRPr="003F4DC9">
        <w:rPr>
          <w:rFonts w:cs="Arial"/>
        </w:rPr>
        <w:t>call 0808 196 3651 if you're feeling lonely, worried, or are having difficulty accessing food or medication. Support is available in more than 200 languages. Open every day from 10am - 6pm</w:t>
      </w:r>
    </w:p>
    <w:p w:rsidR="00E43AD9" w:rsidRPr="003F4DC9" w:rsidRDefault="00E43AD9" w:rsidP="003F4DC9">
      <w:pPr>
        <w:spacing w:line="276" w:lineRule="auto"/>
        <w:rPr>
          <w:rFonts w:cs="Arial"/>
          <w:b/>
          <w:color w:val="44546A"/>
          <w:sz w:val="28"/>
          <w:szCs w:val="28"/>
        </w:rPr>
      </w:pPr>
    </w:p>
    <w:p w:rsidR="00E43AD9" w:rsidRPr="003F4DC9" w:rsidRDefault="004C31DC" w:rsidP="003F4DC9">
      <w:pPr>
        <w:spacing w:line="276" w:lineRule="auto"/>
        <w:rPr>
          <w:rFonts w:cs="Arial"/>
          <w:b/>
          <w:sz w:val="28"/>
          <w:szCs w:val="28"/>
        </w:rPr>
      </w:pPr>
      <w:r w:rsidRPr="003F4DC9">
        <w:rPr>
          <w:rFonts w:cs="Arial"/>
          <w:b/>
          <w:sz w:val="28"/>
          <w:szCs w:val="28"/>
        </w:rPr>
        <w:t>New s</w:t>
      </w:r>
      <w:r w:rsidR="00E43AD9" w:rsidRPr="003F4DC9">
        <w:rPr>
          <w:rFonts w:cs="Arial"/>
          <w:b/>
          <w:sz w:val="28"/>
          <w:szCs w:val="28"/>
        </w:rPr>
        <w:t xml:space="preserve">upport </w:t>
      </w:r>
      <w:r w:rsidRPr="003F4DC9">
        <w:rPr>
          <w:rFonts w:cs="Arial"/>
          <w:b/>
          <w:sz w:val="28"/>
          <w:szCs w:val="28"/>
        </w:rPr>
        <w:t xml:space="preserve">service: </w:t>
      </w:r>
      <w:r w:rsidR="004A5086" w:rsidRPr="003F4DC9">
        <w:rPr>
          <w:rFonts w:cs="Arial"/>
          <w:b/>
          <w:sz w:val="28"/>
          <w:szCs w:val="28"/>
        </w:rPr>
        <w:t>Connecting with You</w:t>
      </w:r>
    </w:p>
    <w:p w:rsidR="008B1A3C" w:rsidRPr="003F4DC9" w:rsidRDefault="008B1A3C" w:rsidP="003F4DC9">
      <w:pPr>
        <w:spacing w:line="276" w:lineRule="auto"/>
        <w:rPr>
          <w:rFonts w:cs="Arial"/>
        </w:rPr>
      </w:pPr>
      <w:r w:rsidRPr="003F4DC9">
        <w:rPr>
          <w:rFonts w:cs="Arial"/>
        </w:rPr>
        <w:t>Connecting with You is a free service run by the British Red Cross. It’s available to all people aged 18 or over in Scotland who are experiencing issues associated with loneliness.</w:t>
      </w:r>
    </w:p>
    <w:p w:rsidR="008B1A3C" w:rsidRPr="003F4DC9" w:rsidRDefault="008B1A3C" w:rsidP="003F4DC9">
      <w:pPr>
        <w:spacing w:line="276" w:lineRule="auto"/>
        <w:rPr>
          <w:rFonts w:cs="Arial"/>
        </w:rPr>
      </w:pPr>
    </w:p>
    <w:p w:rsidR="008B1A3C" w:rsidRPr="003F4DC9" w:rsidRDefault="008B1A3C" w:rsidP="003F4DC9">
      <w:pPr>
        <w:spacing w:line="276" w:lineRule="auto"/>
        <w:rPr>
          <w:rFonts w:cs="Arial"/>
        </w:rPr>
      </w:pPr>
      <w:r w:rsidRPr="003F4DC9">
        <w:rPr>
          <w:rFonts w:cs="Arial"/>
        </w:rPr>
        <w:t xml:space="preserve">We know being on the </w:t>
      </w:r>
      <w:r w:rsidR="00907B57" w:rsidRPr="003F4DC9">
        <w:rPr>
          <w:rFonts w:cs="Arial"/>
        </w:rPr>
        <w:t>H</w:t>
      </w:r>
      <w:r w:rsidRPr="003F4DC9">
        <w:rPr>
          <w:rFonts w:cs="Arial"/>
        </w:rPr>
        <w:t xml:space="preserve">ighest </w:t>
      </w:r>
      <w:r w:rsidR="00907B57" w:rsidRPr="003F4DC9">
        <w:rPr>
          <w:rFonts w:cs="Arial"/>
        </w:rPr>
        <w:t>R</w:t>
      </w:r>
      <w:r w:rsidRPr="003F4DC9">
        <w:rPr>
          <w:rFonts w:cs="Arial"/>
        </w:rPr>
        <w:t xml:space="preserve">isk </w:t>
      </w:r>
      <w:r w:rsidR="00907B57" w:rsidRPr="003F4DC9">
        <w:rPr>
          <w:rFonts w:cs="Arial"/>
        </w:rPr>
        <w:t>L</w:t>
      </w:r>
      <w:r w:rsidRPr="003F4DC9">
        <w:rPr>
          <w:rFonts w:cs="Arial"/>
        </w:rPr>
        <w:t>ist may mean you’ve experienced loneliness or difficulty keeping up your connections. Many of you have told us about how isolating you found shielding. We also know that you may now be finding it hard to get back to doing the things you did before, and meeting the people you met before. Connecting with You aims to help you rebuild your independence.</w:t>
      </w:r>
    </w:p>
    <w:p w:rsidR="008B1A3C" w:rsidRPr="003F4DC9" w:rsidRDefault="008B1A3C" w:rsidP="003F4DC9">
      <w:pPr>
        <w:spacing w:line="276" w:lineRule="auto"/>
        <w:rPr>
          <w:rFonts w:cs="Arial"/>
        </w:rPr>
      </w:pPr>
    </w:p>
    <w:p w:rsidR="008B1A3C" w:rsidRPr="003F4DC9" w:rsidRDefault="008B1A3C" w:rsidP="003F4DC9">
      <w:pPr>
        <w:spacing w:line="276" w:lineRule="auto"/>
        <w:rPr>
          <w:rFonts w:cs="Arial"/>
          <w:b/>
        </w:rPr>
      </w:pPr>
      <w:r w:rsidRPr="003F4DC9">
        <w:rPr>
          <w:rFonts w:cs="Arial"/>
          <w:b/>
        </w:rPr>
        <w:t>How to use the service</w:t>
      </w:r>
    </w:p>
    <w:p w:rsidR="008B1A3C" w:rsidRPr="003F4DC9" w:rsidRDefault="008B1A3C" w:rsidP="003F4DC9">
      <w:pPr>
        <w:spacing w:line="276" w:lineRule="auto"/>
        <w:rPr>
          <w:rFonts w:cs="Arial"/>
        </w:rPr>
      </w:pPr>
      <w:r w:rsidRPr="003F4DC9">
        <w:rPr>
          <w:rFonts w:cs="Arial"/>
        </w:rPr>
        <w:t>To arrange a phone conversation about what kind of support would be most helpful to you, contact the British Red Cross:</w:t>
      </w:r>
    </w:p>
    <w:p w:rsidR="008B1A3C" w:rsidRPr="003F4DC9" w:rsidRDefault="008B1A3C" w:rsidP="003F4DC9">
      <w:pPr>
        <w:pStyle w:val="ListParagraph"/>
        <w:numPr>
          <w:ilvl w:val="0"/>
          <w:numId w:val="5"/>
        </w:numPr>
        <w:spacing w:line="276" w:lineRule="auto"/>
        <w:rPr>
          <w:rFonts w:cs="Arial"/>
        </w:rPr>
      </w:pPr>
      <w:r w:rsidRPr="003F4DC9">
        <w:rPr>
          <w:rFonts w:cs="Arial"/>
        </w:rPr>
        <w:t>by phone on 0300 30 36 077 (Monday - Friday, 10am - 4pm. Calls are free)</w:t>
      </w:r>
    </w:p>
    <w:p w:rsidR="008B1A3C" w:rsidRPr="003F4DC9" w:rsidRDefault="008B1A3C" w:rsidP="003F4DC9">
      <w:pPr>
        <w:pStyle w:val="ListParagraph"/>
        <w:numPr>
          <w:ilvl w:val="0"/>
          <w:numId w:val="5"/>
        </w:numPr>
        <w:spacing w:line="276" w:lineRule="auto"/>
        <w:rPr>
          <w:rFonts w:cs="Arial"/>
        </w:rPr>
      </w:pPr>
      <w:r w:rsidRPr="003F4DC9">
        <w:rPr>
          <w:rFonts w:cs="Arial"/>
        </w:rPr>
        <w:t xml:space="preserve">or by email at </w:t>
      </w:r>
      <w:hyperlink r:id="rId18" w:history="1">
        <w:r w:rsidR="00A238F6" w:rsidRPr="00A238F6">
          <w:rPr>
            <w:rStyle w:val="Hyperlink"/>
            <w:rFonts w:cs="Arial"/>
            <w:color w:val="auto"/>
          </w:rPr>
          <w:t>connecting-withyou@redcross.org.uk</w:t>
        </w:r>
      </w:hyperlink>
      <w:r w:rsidR="00A238F6" w:rsidRPr="00A238F6">
        <w:rPr>
          <w:rFonts w:cs="Arial"/>
        </w:rPr>
        <w:t xml:space="preserve"> </w:t>
      </w:r>
    </w:p>
    <w:p w:rsidR="008B1A3C" w:rsidRPr="003F4DC9" w:rsidRDefault="008B1A3C" w:rsidP="003F4DC9">
      <w:pPr>
        <w:spacing w:line="276" w:lineRule="auto"/>
        <w:rPr>
          <w:rFonts w:cs="Arial"/>
        </w:rPr>
      </w:pPr>
    </w:p>
    <w:p w:rsidR="008B1A3C" w:rsidRPr="003F4DC9" w:rsidRDefault="008B1A3C" w:rsidP="003F4DC9">
      <w:pPr>
        <w:spacing w:line="276" w:lineRule="auto"/>
        <w:rPr>
          <w:rFonts w:cs="Arial"/>
          <w:b/>
        </w:rPr>
      </w:pPr>
      <w:r w:rsidRPr="003F4DC9">
        <w:rPr>
          <w:rFonts w:cs="Arial"/>
          <w:b/>
        </w:rPr>
        <w:t>Types of support</w:t>
      </w:r>
    </w:p>
    <w:p w:rsidR="008B1A3C" w:rsidRPr="003F4DC9" w:rsidRDefault="008B1A3C" w:rsidP="003F4DC9">
      <w:pPr>
        <w:spacing w:line="276" w:lineRule="auto"/>
        <w:rPr>
          <w:rFonts w:cs="Arial"/>
        </w:rPr>
      </w:pPr>
      <w:r w:rsidRPr="003F4DC9">
        <w:rPr>
          <w:rFonts w:cs="Arial"/>
        </w:rPr>
        <w:t>Support will depend on your needs and what is available in your area. It could include things like:</w:t>
      </w:r>
    </w:p>
    <w:p w:rsidR="008B1A3C" w:rsidRPr="003F4DC9" w:rsidRDefault="008B1A3C" w:rsidP="003F4DC9">
      <w:pPr>
        <w:pStyle w:val="ListParagraph"/>
        <w:numPr>
          <w:ilvl w:val="0"/>
          <w:numId w:val="6"/>
        </w:numPr>
        <w:spacing w:line="276" w:lineRule="auto"/>
        <w:rPr>
          <w:rFonts w:cs="Arial"/>
        </w:rPr>
      </w:pPr>
      <w:r w:rsidRPr="003F4DC9">
        <w:rPr>
          <w:rFonts w:cs="Arial"/>
        </w:rPr>
        <w:t>weekly phone calls to check in with you</w:t>
      </w:r>
    </w:p>
    <w:p w:rsidR="008B1A3C" w:rsidRPr="003F4DC9" w:rsidRDefault="008B1A3C" w:rsidP="003F4DC9">
      <w:pPr>
        <w:pStyle w:val="ListParagraph"/>
        <w:numPr>
          <w:ilvl w:val="0"/>
          <w:numId w:val="6"/>
        </w:numPr>
        <w:spacing w:line="276" w:lineRule="auto"/>
        <w:rPr>
          <w:rFonts w:cs="Arial"/>
        </w:rPr>
      </w:pPr>
      <w:r w:rsidRPr="003F4DC9">
        <w:rPr>
          <w:rFonts w:cs="Arial"/>
        </w:rPr>
        <w:t>online support</w:t>
      </w:r>
    </w:p>
    <w:p w:rsidR="008B1A3C" w:rsidRPr="003F4DC9" w:rsidRDefault="008B1A3C" w:rsidP="003F4DC9">
      <w:pPr>
        <w:pStyle w:val="ListParagraph"/>
        <w:numPr>
          <w:ilvl w:val="0"/>
          <w:numId w:val="6"/>
        </w:numPr>
        <w:spacing w:line="276" w:lineRule="auto"/>
        <w:rPr>
          <w:rFonts w:cs="Arial"/>
        </w:rPr>
      </w:pPr>
      <w:r w:rsidRPr="003F4DC9">
        <w:rPr>
          <w:rFonts w:cs="Arial"/>
        </w:rPr>
        <w:t>in-person meetings, if you’re comfortable with these</w:t>
      </w:r>
    </w:p>
    <w:p w:rsidR="008B1A3C" w:rsidRPr="003F4DC9" w:rsidRDefault="008B1A3C" w:rsidP="003F4DC9">
      <w:pPr>
        <w:pStyle w:val="ListParagraph"/>
        <w:numPr>
          <w:ilvl w:val="0"/>
          <w:numId w:val="6"/>
        </w:numPr>
        <w:spacing w:line="276" w:lineRule="auto"/>
        <w:rPr>
          <w:rFonts w:cs="Arial"/>
        </w:rPr>
      </w:pPr>
      <w:r w:rsidRPr="003F4DC9">
        <w:rPr>
          <w:rFonts w:cs="Arial"/>
        </w:rPr>
        <w:t>support getting into new or old hobbies and interests</w:t>
      </w:r>
    </w:p>
    <w:p w:rsidR="008B1A3C" w:rsidRPr="003F4DC9" w:rsidRDefault="008B1A3C" w:rsidP="003F4DC9">
      <w:pPr>
        <w:pStyle w:val="ListParagraph"/>
        <w:numPr>
          <w:ilvl w:val="0"/>
          <w:numId w:val="6"/>
        </w:numPr>
        <w:spacing w:line="276" w:lineRule="auto"/>
        <w:rPr>
          <w:rFonts w:cs="Arial"/>
        </w:rPr>
      </w:pPr>
      <w:r w:rsidRPr="003F4DC9">
        <w:rPr>
          <w:rFonts w:cs="Arial"/>
        </w:rPr>
        <w:t>help meeting new people, or getting back in touch with people you already know</w:t>
      </w:r>
    </w:p>
    <w:p w:rsidR="005961F9" w:rsidRPr="003F4DC9" w:rsidRDefault="005961F9" w:rsidP="003F4DC9">
      <w:pPr>
        <w:pStyle w:val="NoSpacing"/>
        <w:spacing w:line="276" w:lineRule="auto"/>
        <w:rPr>
          <w:rFonts w:cs="Arial"/>
          <w:b/>
          <w:sz w:val="28"/>
          <w:szCs w:val="28"/>
        </w:rPr>
      </w:pPr>
    </w:p>
    <w:p w:rsidR="00A90BE5" w:rsidRPr="003F4DC9" w:rsidRDefault="00A90BE5" w:rsidP="003F4DC9">
      <w:pPr>
        <w:tabs>
          <w:tab w:val="clear" w:pos="720"/>
          <w:tab w:val="clear" w:pos="1440"/>
          <w:tab w:val="clear" w:pos="2160"/>
          <w:tab w:val="clear" w:pos="2880"/>
          <w:tab w:val="clear" w:pos="9907"/>
        </w:tabs>
        <w:spacing w:line="276" w:lineRule="auto"/>
        <w:rPr>
          <w:rFonts w:cs="Arial"/>
          <w:b/>
          <w:sz w:val="28"/>
          <w:szCs w:val="28"/>
          <w:lang w:val="en-US" w:eastAsia="en-US"/>
        </w:rPr>
      </w:pPr>
      <w:r w:rsidRPr="003F4DC9">
        <w:rPr>
          <w:rFonts w:cs="Arial"/>
          <w:b/>
          <w:sz w:val="28"/>
          <w:szCs w:val="28"/>
        </w:rPr>
        <w:t>Making your workplace safe</w:t>
      </w:r>
    </w:p>
    <w:p w:rsidR="00A90BE5" w:rsidRPr="003F4DC9" w:rsidRDefault="00A90BE5" w:rsidP="003F4DC9">
      <w:pPr>
        <w:pStyle w:val="NoSpacing"/>
        <w:spacing w:line="276" w:lineRule="auto"/>
        <w:rPr>
          <w:rFonts w:cs="Arial"/>
          <w:iCs/>
          <w:color w:val="000000"/>
        </w:rPr>
      </w:pPr>
      <w:r w:rsidRPr="003F4DC9">
        <w:rPr>
          <w:rFonts w:cs="Arial"/>
          <w:iCs/>
          <w:color w:val="000000"/>
        </w:rPr>
        <w:t>It is your employer’s responsibility to regularly carry out workplace risk assessments and put in place measures to make the workplace as safe as is reasonably practicable to try and minimise the risk to s</w:t>
      </w:r>
      <w:r w:rsidR="003F4DC9">
        <w:rPr>
          <w:rFonts w:cs="Arial"/>
          <w:iCs/>
          <w:color w:val="000000"/>
        </w:rPr>
        <w:t>taff including contracting Covid</w:t>
      </w:r>
      <w:r w:rsidRPr="003F4DC9">
        <w:rPr>
          <w:rFonts w:cs="Arial"/>
          <w:iCs/>
          <w:color w:val="000000"/>
        </w:rPr>
        <w:t xml:space="preserve">-19. </w:t>
      </w:r>
      <w:r w:rsidRPr="003F4DC9">
        <w:rPr>
          <w:rFonts w:cs="Arial"/>
        </w:rPr>
        <w:t>Employees also have a responsibility to follow safe working practices</w:t>
      </w:r>
      <w:r w:rsidRPr="003F4DC9">
        <w:rPr>
          <w:rFonts w:cs="Arial"/>
          <w:sz w:val="27"/>
          <w:szCs w:val="27"/>
          <w:shd w:val="clear" w:color="auto" w:fill="FFFFFF"/>
        </w:rPr>
        <w:t>.</w:t>
      </w:r>
    </w:p>
    <w:p w:rsidR="00A90BE5" w:rsidRPr="003F4DC9" w:rsidRDefault="00A90BE5" w:rsidP="003F4DC9">
      <w:pPr>
        <w:pStyle w:val="NoSpacing"/>
        <w:spacing w:line="276" w:lineRule="auto"/>
        <w:rPr>
          <w:rFonts w:cs="Arial"/>
          <w:iCs/>
          <w:color w:val="000000"/>
        </w:rPr>
      </w:pPr>
    </w:p>
    <w:p w:rsidR="00A90BE5" w:rsidRPr="003F4DC9" w:rsidRDefault="00A90BE5" w:rsidP="003F4DC9">
      <w:pPr>
        <w:pStyle w:val="NoSpacing"/>
        <w:spacing w:line="276" w:lineRule="auto"/>
        <w:rPr>
          <w:rFonts w:cs="Arial"/>
          <w:iCs/>
          <w:color w:val="000000"/>
        </w:rPr>
      </w:pPr>
      <w:r w:rsidRPr="003F4DC9">
        <w:rPr>
          <w:rFonts w:cs="Arial"/>
          <w:iCs/>
          <w:color w:val="000000"/>
        </w:rPr>
        <w:t>We also advise that you carry out an individual risk assessment to look at your personal</w:t>
      </w:r>
      <w:r w:rsidR="003F4DC9">
        <w:rPr>
          <w:rFonts w:cs="Arial"/>
          <w:iCs/>
          <w:color w:val="000000"/>
        </w:rPr>
        <w:t xml:space="preserve"> risk from Covid</w:t>
      </w:r>
      <w:r w:rsidRPr="003F4DC9">
        <w:rPr>
          <w:rFonts w:cs="Arial"/>
          <w:iCs/>
          <w:color w:val="000000"/>
        </w:rPr>
        <w:t xml:space="preserve">-19. This can help you to highlight your individual risk to your employer in order to discuss any additional changes that may be needed to make your workplace and duties safer for you, if you cannot work from home. </w:t>
      </w:r>
    </w:p>
    <w:p w:rsidR="00A90BE5" w:rsidRPr="003F4DC9" w:rsidRDefault="00A90BE5" w:rsidP="003F4DC9">
      <w:pPr>
        <w:pStyle w:val="NoSpacing"/>
        <w:spacing w:line="276" w:lineRule="auto"/>
        <w:rPr>
          <w:rFonts w:cs="Arial"/>
          <w:iCs/>
          <w:color w:val="000000"/>
        </w:rPr>
      </w:pPr>
    </w:p>
    <w:p w:rsidR="00A90BE5" w:rsidRPr="003F4DC9" w:rsidRDefault="00A90BE5" w:rsidP="003F4DC9">
      <w:pPr>
        <w:pStyle w:val="NoSpacing"/>
        <w:spacing w:line="276" w:lineRule="auto"/>
        <w:rPr>
          <w:rFonts w:cs="Arial"/>
          <w:iCs/>
          <w:color w:val="000000"/>
        </w:rPr>
      </w:pPr>
      <w:r w:rsidRPr="003F4DC9">
        <w:rPr>
          <w:rFonts w:cs="Arial"/>
          <w:iCs/>
          <w:color w:val="000000"/>
        </w:rPr>
        <w:t>If you still feel unsafe after a workplace risk assessment, you should discuss any concerns with your manager or your employer. You can also get further advice from a range of bodies, including:</w:t>
      </w:r>
    </w:p>
    <w:p w:rsidR="00A90BE5" w:rsidRPr="003F4DC9" w:rsidRDefault="00A90BE5" w:rsidP="003F4DC9">
      <w:pPr>
        <w:pStyle w:val="NoSpacing"/>
        <w:numPr>
          <w:ilvl w:val="0"/>
          <w:numId w:val="23"/>
        </w:numPr>
        <w:spacing w:line="276" w:lineRule="auto"/>
        <w:rPr>
          <w:rFonts w:cs="Arial"/>
          <w:iCs/>
          <w:color w:val="000000"/>
        </w:rPr>
      </w:pPr>
      <w:r w:rsidRPr="003F4DC9">
        <w:rPr>
          <w:rFonts w:cs="Arial"/>
          <w:iCs/>
          <w:color w:val="000000"/>
        </w:rPr>
        <w:t xml:space="preserve">Occupational Health Services </w:t>
      </w:r>
      <w:r w:rsidR="003F4DC9">
        <w:rPr>
          <w:rFonts w:cs="Arial"/>
          <w:iCs/>
          <w:color w:val="000000"/>
        </w:rPr>
        <w:t>(if your employer offers them)</w:t>
      </w:r>
    </w:p>
    <w:p w:rsidR="00A90BE5" w:rsidRPr="003F4DC9" w:rsidRDefault="00A90BE5" w:rsidP="003F4DC9">
      <w:pPr>
        <w:pStyle w:val="NoSpacing"/>
        <w:numPr>
          <w:ilvl w:val="0"/>
          <w:numId w:val="23"/>
        </w:numPr>
        <w:spacing w:line="276" w:lineRule="auto"/>
        <w:rPr>
          <w:rFonts w:cs="Arial"/>
          <w:iCs/>
          <w:color w:val="000000"/>
        </w:rPr>
      </w:pPr>
      <w:r w:rsidRPr="003F4DC9">
        <w:rPr>
          <w:rFonts w:cs="Arial"/>
          <w:iCs/>
          <w:color w:val="000000"/>
        </w:rPr>
        <w:t>the Health and Safety re</w:t>
      </w:r>
      <w:r w:rsidR="003F4DC9">
        <w:rPr>
          <w:rFonts w:cs="Arial"/>
          <w:iCs/>
          <w:color w:val="000000"/>
        </w:rPr>
        <w:t>presentative in your workplace</w:t>
      </w:r>
    </w:p>
    <w:p w:rsidR="00A90BE5" w:rsidRPr="003F4DC9" w:rsidRDefault="00A90BE5" w:rsidP="003F4DC9">
      <w:pPr>
        <w:pStyle w:val="NoSpacing"/>
        <w:numPr>
          <w:ilvl w:val="0"/>
          <w:numId w:val="23"/>
        </w:numPr>
        <w:spacing w:line="276" w:lineRule="auto"/>
        <w:rPr>
          <w:rFonts w:cs="Arial"/>
          <w:iCs/>
          <w:color w:val="000000"/>
        </w:rPr>
      </w:pPr>
      <w:r w:rsidRPr="003F4DC9">
        <w:rPr>
          <w:rFonts w:cs="Arial"/>
          <w:iCs/>
          <w:color w:val="000000"/>
        </w:rPr>
        <w:t>HR (your employer’s Human Re</w:t>
      </w:r>
      <w:r w:rsidR="003F4DC9">
        <w:rPr>
          <w:rFonts w:cs="Arial"/>
          <w:iCs/>
          <w:color w:val="000000"/>
        </w:rPr>
        <w:t>sources team, if there is one)</w:t>
      </w:r>
    </w:p>
    <w:p w:rsidR="00A90BE5" w:rsidRPr="003F4DC9" w:rsidRDefault="00A90BE5" w:rsidP="003F4DC9">
      <w:pPr>
        <w:pStyle w:val="NoSpacing"/>
        <w:numPr>
          <w:ilvl w:val="0"/>
          <w:numId w:val="23"/>
        </w:numPr>
        <w:spacing w:line="276" w:lineRule="auto"/>
        <w:rPr>
          <w:rFonts w:cs="Arial"/>
          <w:iCs/>
          <w:color w:val="000000"/>
        </w:rPr>
      </w:pPr>
      <w:r w:rsidRPr="003F4DC9">
        <w:rPr>
          <w:rFonts w:cs="Arial"/>
          <w:iCs/>
          <w:color w:val="000000"/>
        </w:rPr>
        <w:t>your trade union or pro</w:t>
      </w:r>
      <w:r w:rsidR="003F4DC9">
        <w:rPr>
          <w:rFonts w:cs="Arial"/>
          <w:iCs/>
          <w:color w:val="000000"/>
        </w:rPr>
        <w:t>fessional body</w:t>
      </w:r>
    </w:p>
    <w:p w:rsidR="00A90BE5" w:rsidRPr="00175027" w:rsidRDefault="003F4DC9" w:rsidP="003F4DC9">
      <w:pPr>
        <w:pStyle w:val="NoSpacing"/>
        <w:numPr>
          <w:ilvl w:val="0"/>
          <w:numId w:val="23"/>
        </w:numPr>
        <w:spacing w:line="276" w:lineRule="auto"/>
        <w:rPr>
          <w:rFonts w:cs="Arial"/>
          <w:iCs/>
        </w:rPr>
      </w:pPr>
      <w:r>
        <w:rPr>
          <w:rFonts w:cs="Arial"/>
          <w:iCs/>
          <w:color w:val="000000"/>
        </w:rPr>
        <w:t>Citizen’s Advice</w:t>
      </w:r>
      <w:r w:rsidR="00A90BE5" w:rsidRPr="003F4DC9">
        <w:rPr>
          <w:rFonts w:cs="Arial"/>
          <w:iCs/>
          <w:color w:val="000000"/>
        </w:rPr>
        <w:t xml:space="preserve"> </w:t>
      </w:r>
    </w:p>
    <w:p w:rsidR="00A90BE5" w:rsidRPr="00175027" w:rsidRDefault="00A90BE5" w:rsidP="003F4DC9">
      <w:pPr>
        <w:pStyle w:val="NoSpacing"/>
        <w:numPr>
          <w:ilvl w:val="0"/>
          <w:numId w:val="23"/>
        </w:numPr>
        <w:spacing w:line="276" w:lineRule="auto"/>
        <w:rPr>
          <w:rFonts w:cs="Arial"/>
          <w:iCs/>
        </w:rPr>
      </w:pPr>
      <w:r w:rsidRPr="00175027">
        <w:rPr>
          <w:rFonts w:cs="Arial"/>
          <w:iCs/>
        </w:rPr>
        <w:t>the Advisory, Conciliation</w:t>
      </w:r>
      <w:r w:rsidR="003F4DC9" w:rsidRPr="00175027">
        <w:rPr>
          <w:rFonts w:cs="Arial"/>
          <w:iCs/>
        </w:rPr>
        <w:t xml:space="preserve"> and Arbitration Service (ACAS)</w:t>
      </w:r>
    </w:p>
    <w:p w:rsidR="00A90BE5" w:rsidRPr="00175027" w:rsidRDefault="00A90BE5" w:rsidP="003F4DC9">
      <w:pPr>
        <w:pStyle w:val="NoSpacing"/>
        <w:spacing w:line="276" w:lineRule="auto"/>
        <w:ind w:left="360"/>
        <w:rPr>
          <w:rFonts w:cs="Arial"/>
        </w:rPr>
      </w:pPr>
    </w:p>
    <w:p w:rsidR="00A90BE5" w:rsidRPr="00175027" w:rsidRDefault="00A90BE5" w:rsidP="003F4DC9">
      <w:pPr>
        <w:pStyle w:val="NoSpacing"/>
        <w:spacing w:line="276" w:lineRule="auto"/>
        <w:rPr>
          <w:rFonts w:cs="Arial"/>
          <w:iCs/>
        </w:rPr>
      </w:pPr>
      <w:r w:rsidRPr="00175027">
        <w:rPr>
          <w:rFonts w:cs="Arial"/>
        </w:rPr>
        <w:t xml:space="preserve">There’s more information at </w:t>
      </w:r>
      <w:hyperlink r:id="rId19" w:history="1">
        <w:r w:rsidRPr="00175027">
          <w:rPr>
            <w:rStyle w:val="Hyperlink"/>
            <w:rFonts w:cs="Arial"/>
            <w:color w:val="auto"/>
          </w:rPr>
          <w:t>www.gov.scot/shielding-work-safety</w:t>
        </w:r>
      </w:hyperlink>
      <w:r w:rsidRPr="00175027">
        <w:rPr>
          <w:rFonts w:cs="Arial"/>
        </w:rPr>
        <w:t xml:space="preserve"> including additional steps you can take to keep yourself safe</w:t>
      </w:r>
      <w:r w:rsidR="00460FBB" w:rsidRPr="00175027">
        <w:rPr>
          <w:rFonts w:cs="Arial"/>
        </w:rPr>
        <w:t>r</w:t>
      </w:r>
      <w:r w:rsidRPr="00175027">
        <w:rPr>
          <w:rFonts w:cs="Arial"/>
        </w:rPr>
        <w:t>.</w:t>
      </w:r>
    </w:p>
    <w:p w:rsidR="00E43AD9" w:rsidRPr="00175027" w:rsidRDefault="00E43AD9" w:rsidP="003F4DC9">
      <w:pPr>
        <w:pStyle w:val="NoSpacing"/>
        <w:spacing w:line="276" w:lineRule="auto"/>
        <w:rPr>
          <w:rFonts w:cs="Arial"/>
          <w:szCs w:val="24"/>
        </w:rPr>
      </w:pPr>
    </w:p>
    <w:p w:rsidR="00306F3F" w:rsidRPr="00175027" w:rsidRDefault="00306F3F" w:rsidP="003F4DC9">
      <w:pPr>
        <w:pStyle w:val="NoSpacing"/>
        <w:spacing w:line="276" w:lineRule="auto"/>
        <w:rPr>
          <w:rFonts w:cs="Arial"/>
          <w:b/>
          <w:sz w:val="28"/>
          <w:szCs w:val="28"/>
        </w:rPr>
      </w:pPr>
      <w:r w:rsidRPr="00175027">
        <w:rPr>
          <w:rFonts w:cs="Arial"/>
          <w:b/>
          <w:sz w:val="28"/>
          <w:szCs w:val="28"/>
        </w:rPr>
        <w:t>National Assistance Helpline</w:t>
      </w:r>
    </w:p>
    <w:p w:rsidR="001D5A38" w:rsidRPr="002A5236" w:rsidRDefault="00306F3F" w:rsidP="003F4DC9">
      <w:pPr>
        <w:pStyle w:val="NoSpacing"/>
        <w:spacing w:line="276" w:lineRule="auto"/>
        <w:rPr>
          <w:rFonts w:cs="Arial"/>
          <w:b/>
          <w:sz w:val="28"/>
          <w:szCs w:val="28"/>
        </w:rPr>
      </w:pPr>
      <w:r w:rsidRPr="00175027">
        <w:rPr>
          <w:rFonts w:cs="Arial"/>
          <w:szCs w:val="24"/>
        </w:rPr>
        <w:t xml:space="preserve">You can call the National Assistance Helpline on 0800 </w:t>
      </w:r>
      <w:r w:rsidRPr="003F4DC9">
        <w:rPr>
          <w:rFonts w:cs="Arial"/>
          <w:szCs w:val="24"/>
        </w:rPr>
        <w:t>111 4000</w:t>
      </w:r>
      <w:r w:rsidR="001C3A6A" w:rsidRPr="003F4DC9">
        <w:rPr>
          <w:rFonts w:cs="Arial"/>
          <w:szCs w:val="24"/>
        </w:rPr>
        <w:t>.</w:t>
      </w:r>
      <w:r w:rsidRPr="003F4DC9">
        <w:rPr>
          <w:rFonts w:cs="Arial"/>
          <w:szCs w:val="24"/>
        </w:rPr>
        <w:t xml:space="preserve"> </w:t>
      </w:r>
      <w:r w:rsidR="001C3A6A" w:rsidRPr="003F4DC9">
        <w:rPr>
          <w:rFonts w:cs="Arial"/>
          <w:szCs w:val="24"/>
        </w:rPr>
        <w:t xml:space="preserve">This </w:t>
      </w:r>
      <w:r w:rsidRPr="003F4DC9">
        <w:rPr>
          <w:rFonts w:cs="Arial"/>
          <w:szCs w:val="24"/>
        </w:rPr>
        <w:t xml:space="preserve">will put you through to your local </w:t>
      </w:r>
      <w:r w:rsidR="001C3A6A" w:rsidRPr="003F4DC9">
        <w:rPr>
          <w:rFonts w:cs="Arial"/>
          <w:szCs w:val="24"/>
        </w:rPr>
        <w:t>c</w:t>
      </w:r>
      <w:r w:rsidRPr="003F4DC9">
        <w:rPr>
          <w:rFonts w:cs="Arial"/>
          <w:szCs w:val="24"/>
        </w:rPr>
        <w:t>ouncil if you need help to get food, medicine, or other practical or emotional support.</w:t>
      </w:r>
      <w:r>
        <w:rPr>
          <w:rFonts w:cs="Arial"/>
          <w:szCs w:val="24"/>
        </w:rPr>
        <w:t xml:space="preserve"> </w:t>
      </w:r>
      <w:r w:rsidR="00B669A6">
        <w:br w:type="page"/>
      </w:r>
      <w:r w:rsidR="001D5A38">
        <w:rPr>
          <w:noProof/>
          <w:lang w:val="en-GB" w:eastAsia="en-GB"/>
        </w:rPr>
        <w:drawing>
          <wp:inline distT="0" distB="0" distL="0" distR="0" wp14:anchorId="58062CF4" wp14:editId="7FF784AC">
            <wp:extent cx="6663350" cy="312452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T1120475830_PRA_TranslateBox.jpg"/>
                    <pic:cNvPicPr/>
                  </pic:nvPicPr>
                  <pic:blipFill>
                    <a:blip r:embed="rId20">
                      <a:extLst>
                        <a:ext uri="{28A0092B-C50C-407E-A947-70E740481C1C}">
                          <a14:useLocalDpi xmlns:a14="http://schemas.microsoft.com/office/drawing/2010/main" val="0"/>
                        </a:ext>
                      </a:extLst>
                    </a:blip>
                    <a:stretch>
                      <a:fillRect/>
                    </a:stretch>
                  </pic:blipFill>
                  <pic:spPr>
                    <a:xfrm>
                      <a:off x="0" y="0"/>
                      <a:ext cx="6884063" cy="3228020"/>
                    </a:xfrm>
                    <a:prstGeom prst="rect">
                      <a:avLst/>
                    </a:prstGeom>
                  </pic:spPr>
                </pic:pic>
              </a:graphicData>
            </a:graphic>
          </wp:inline>
        </w:drawing>
      </w:r>
    </w:p>
    <w:p w:rsidR="00270B40" w:rsidRDefault="00270B40" w:rsidP="002A5236">
      <w:pPr>
        <w:spacing w:after="10" w:line="276" w:lineRule="auto"/>
        <w:contextualSpacing/>
      </w:pPr>
    </w:p>
    <w:p w:rsidR="001D5A38" w:rsidRPr="000444EC" w:rsidRDefault="001D5A38" w:rsidP="002A5236">
      <w:pPr>
        <w:spacing w:after="10" w:line="276" w:lineRule="auto"/>
        <w:contextualSpacing/>
        <w:rPr>
          <w:sz w:val="28"/>
          <w:szCs w:val="28"/>
        </w:rPr>
      </w:pPr>
      <w:r w:rsidRPr="000444EC">
        <w:rPr>
          <w:sz w:val="28"/>
          <w:szCs w:val="28"/>
        </w:rPr>
        <w:t xml:space="preserve">Use the subject line ‘translation request’ if you send an email. Include these details about the person who needs the different format: </w:t>
      </w:r>
    </w:p>
    <w:p w:rsidR="001D5A38" w:rsidRPr="000444EC" w:rsidRDefault="001D5A38" w:rsidP="002A5236">
      <w:pPr>
        <w:spacing w:after="10" w:line="276" w:lineRule="auto"/>
        <w:contextualSpacing/>
        <w:rPr>
          <w:sz w:val="28"/>
          <w:szCs w:val="28"/>
        </w:rPr>
      </w:pPr>
    </w:p>
    <w:p w:rsidR="001D5A38" w:rsidRPr="000444EC" w:rsidRDefault="001D5A38" w:rsidP="003F4DC9">
      <w:pPr>
        <w:pStyle w:val="ListParagraph"/>
        <w:numPr>
          <w:ilvl w:val="0"/>
          <w:numId w:val="3"/>
        </w:numPr>
        <w:spacing w:after="10" w:line="276" w:lineRule="auto"/>
        <w:rPr>
          <w:sz w:val="28"/>
          <w:szCs w:val="28"/>
        </w:rPr>
      </w:pPr>
      <w:r w:rsidRPr="000444EC">
        <w:rPr>
          <w:sz w:val="28"/>
          <w:szCs w:val="28"/>
        </w:rPr>
        <w:t xml:space="preserve">name </w:t>
      </w:r>
    </w:p>
    <w:p w:rsidR="001D5A38" w:rsidRPr="000444EC" w:rsidRDefault="001D5A38" w:rsidP="003F4DC9">
      <w:pPr>
        <w:pStyle w:val="ListParagraph"/>
        <w:numPr>
          <w:ilvl w:val="0"/>
          <w:numId w:val="3"/>
        </w:numPr>
        <w:spacing w:after="10" w:line="276" w:lineRule="auto"/>
        <w:rPr>
          <w:sz w:val="28"/>
          <w:szCs w:val="28"/>
        </w:rPr>
      </w:pPr>
      <w:r w:rsidRPr="000444EC">
        <w:rPr>
          <w:sz w:val="28"/>
          <w:szCs w:val="28"/>
        </w:rPr>
        <w:t xml:space="preserve">address and postcode </w:t>
      </w:r>
    </w:p>
    <w:p w:rsidR="001D5A38" w:rsidRPr="000444EC" w:rsidRDefault="001D5A38" w:rsidP="003F4DC9">
      <w:pPr>
        <w:pStyle w:val="ListParagraph"/>
        <w:numPr>
          <w:ilvl w:val="0"/>
          <w:numId w:val="3"/>
        </w:numPr>
        <w:spacing w:after="10" w:line="276" w:lineRule="auto"/>
        <w:rPr>
          <w:sz w:val="28"/>
          <w:szCs w:val="28"/>
        </w:rPr>
      </w:pPr>
      <w:r w:rsidRPr="000444EC">
        <w:rPr>
          <w:sz w:val="28"/>
          <w:szCs w:val="28"/>
        </w:rPr>
        <w:t xml:space="preserve">CHI number </w:t>
      </w:r>
    </w:p>
    <w:p w:rsidR="001D5A38" w:rsidRPr="000444EC" w:rsidRDefault="001D5A38" w:rsidP="003F4DC9">
      <w:pPr>
        <w:pStyle w:val="ListParagraph"/>
        <w:numPr>
          <w:ilvl w:val="0"/>
          <w:numId w:val="3"/>
        </w:numPr>
        <w:spacing w:after="10" w:line="276" w:lineRule="auto"/>
        <w:rPr>
          <w:sz w:val="28"/>
          <w:szCs w:val="28"/>
        </w:rPr>
      </w:pPr>
      <w:r w:rsidRPr="000444EC">
        <w:rPr>
          <w:sz w:val="28"/>
          <w:szCs w:val="28"/>
        </w:rPr>
        <w:t xml:space="preserve">format or language required </w:t>
      </w:r>
      <w:r w:rsidRPr="000444EC">
        <w:rPr>
          <w:sz w:val="28"/>
          <w:szCs w:val="28"/>
        </w:rPr>
        <w:br/>
      </w:r>
    </w:p>
    <w:p w:rsidR="001D5A38" w:rsidRPr="000444EC" w:rsidRDefault="001D5A38" w:rsidP="002A5236">
      <w:pPr>
        <w:spacing w:after="10" w:line="276" w:lineRule="auto"/>
        <w:contextualSpacing/>
        <w:rPr>
          <w:rFonts w:cs="Arial"/>
          <w:sz w:val="28"/>
          <w:szCs w:val="28"/>
        </w:rPr>
      </w:pPr>
      <w:r w:rsidRPr="000444EC">
        <w:rPr>
          <w:sz w:val="28"/>
          <w:szCs w:val="28"/>
        </w:rPr>
        <w:t xml:space="preserve">Please tell us if we should always send information in this format. </w:t>
      </w:r>
      <w:r w:rsidRPr="000444EC">
        <w:rPr>
          <w:rFonts w:cs="Arial"/>
          <w:sz w:val="28"/>
          <w:szCs w:val="28"/>
        </w:rPr>
        <w:t xml:space="preserve">If you’ve asked before for </w:t>
      </w:r>
      <w:r w:rsidR="00771E2C" w:rsidRPr="000444EC">
        <w:rPr>
          <w:rFonts w:cs="Arial"/>
          <w:sz w:val="28"/>
          <w:szCs w:val="28"/>
        </w:rPr>
        <w:t>a translation</w:t>
      </w:r>
      <w:r w:rsidRPr="000444EC">
        <w:rPr>
          <w:rFonts w:cs="Arial"/>
          <w:sz w:val="28"/>
          <w:szCs w:val="28"/>
        </w:rPr>
        <w:t xml:space="preserve"> of the information we send, </w:t>
      </w:r>
      <w:r w:rsidR="00771E2C" w:rsidRPr="000444EC">
        <w:rPr>
          <w:rFonts w:cs="Arial"/>
          <w:sz w:val="28"/>
          <w:szCs w:val="28"/>
        </w:rPr>
        <w:t>it’s</w:t>
      </w:r>
      <w:r w:rsidRPr="000444EC">
        <w:rPr>
          <w:rFonts w:cs="Arial"/>
          <w:sz w:val="28"/>
          <w:szCs w:val="28"/>
        </w:rPr>
        <w:t xml:space="preserve"> </w:t>
      </w:r>
      <w:r w:rsidR="00771E2C" w:rsidRPr="000444EC">
        <w:rPr>
          <w:rFonts w:cs="Arial"/>
          <w:sz w:val="28"/>
          <w:szCs w:val="28"/>
        </w:rPr>
        <w:t xml:space="preserve">on its </w:t>
      </w:r>
      <w:r w:rsidRPr="000444EC">
        <w:rPr>
          <w:rFonts w:cs="Arial"/>
          <w:sz w:val="28"/>
          <w:szCs w:val="28"/>
        </w:rPr>
        <w:t>way to you.</w:t>
      </w:r>
    </w:p>
    <w:p w:rsidR="00133041" w:rsidRPr="00175027" w:rsidRDefault="00133041" w:rsidP="002A5236">
      <w:pPr>
        <w:spacing w:after="10" w:line="276" w:lineRule="auto"/>
        <w:contextualSpacing/>
        <w:rPr>
          <w:rFonts w:cs="Arial"/>
          <w:sz w:val="28"/>
          <w:szCs w:val="28"/>
        </w:rPr>
      </w:pPr>
    </w:p>
    <w:p w:rsidR="00133041" w:rsidRPr="00175027" w:rsidRDefault="00133041" w:rsidP="002A5236">
      <w:pPr>
        <w:spacing w:after="10" w:line="276" w:lineRule="auto"/>
        <w:contextualSpacing/>
        <w:rPr>
          <w:rFonts w:cs="Arial"/>
          <w:sz w:val="28"/>
          <w:szCs w:val="28"/>
        </w:rPr>
      </w:pPr>
      <w:r w:rsidRPr="00175027">
        <w:rPr>
          <w:rFonts w:cs="Arial"/>
          <w:sz w:val="28"/>
          <w:szCs w:val="28"/>
        </w:rPr>
        <w:t>Find translations and altern</w:t>
      </w:r>
      <w:r w:rsidR="00274EE7" w:rsidRPr="00175027">
        <w:rPr>
          <w:rFonts w:cs="Arial"/>
          <w:sz w:val="28"/>
          <w:szCs w:val="28"/>
        </w:rPr>
        <w:t>ative formats for past</w:t>
      </w:r>
      <w:r w:rsidRPr="00175027">
        <w:rPr>
          <w:rFonts w:cs="Arial"/>
          <w:sz w:val="28"/>
          <w:szCs w:val="28"/>
        </w:rPr>
        <w:t xml:space="preserve"> letters </w:t>
      </w:r>
      <w:r w:rsidR="00274EE7" w:rsidRPr="00175027">
        <w:rPr>
          <w:rFonts w:cs="Arial"/>
          <w:sz w:val="28"/>
          <w:szCs w:val="28"/>
        </w:rPr>
        <w:t xml:space="preserve">to the highest risk group </w:t>
      </w:r>
      <w:r w:rsidRPr="00175027">
        <w:rPr>
          <w:rFonts w:cs="Arial"/>
          <w:sz w:val="28"/>
          <w:szCs w:val="28"/>
        </w:rPr>
        <w:t xml:space="preserve">at </w:t>
      </w:r>
      <w:hyperlink r:id="rId21" w:history="1">
        <w:r w:rsidR="00A94F69" w:rsidRPr="00175027">
          <w:rPr>
            <w:rStyle w:val="Hyperlink"/>
            <w:rFonts w:cs="Arial"/>
            <w:color w:val="auto"/>
            <w:sz w:val="28"/>
            <w:szCs w:val="28"/>
          </w:rPr>
          <w:t>www.gov.scot/highest-risk-letters</w:t>
        </w:r>
      </w:hyperlink>
      <w:r w:rsidR="00A94F69" w:rsidRPr="00175027">
        <w:rPr>
          <w:rFonts w:cs="Arial"/>
          <w:sz w:val="28"/>
          <w:szCs w:val="28"/>
          <w:u w:val="single"/>
        </w:rPr>
        <w:t xml:space="preserve"> </w:t>
      </w:r>
    </w:p>
    <w:p w:rsidR="001D5A38" w:rsidRDefault="001D5A38" w:rsidP="002A5236">
      <w:pPr>
        <w:tabs>
          <w:tab w:val="clear" w:pos="720"/>
          <w:tab w:val="clear" w:pos="1440"/>
          <w:tab w:val="clear" w:pos="2160"/>
          <w:tab w:val="clear" w:pos="2880"/>
          <w:tab w:val="clear" w:pos="9907"/>
        </w:tabs>
        <w:spacing w:after="120" w:line="276" w:lineRule="auto"/>
        <w:rPr>
          <w:rFonts w:cs="Arial"/>
          <w:b/>
          <w:bCs/>
        </w:rPr>
      </w:pPr>
    </w:p>
    <w:p w:rsidR="001D5A38" w:rsidRPr="003941B1" w:rsidRDefault="001D5A38" w:rsidP="002A5236">
      <w:pPr>
        <w:tabs>
          <w:tab w:val="clear" w:pos="720"/>
          <w:tab w:val="clear" w:pos="1440"/>
          <w:tab w:val="clear" w:pos="2160"/>
          <w:tab w:val="clear" w:pos="2880"/>
          <w:tab w:val="clear" w:pos="9907"/>
        </w:tabs>
        <w:spacing w:after="120" w:line="276" w:lineRule="auto"/>
        <w:rPr>
          <w:rFonts w:cs="Arial"/>
          <w:b/>
          <w:sz w:val="28"/>
          <w:szCs w:val="28"/>
        </w:rPr>
      </w:pPr>
      <w:r w:rsidRPr="003941B1">
        <w:rPr>
          <w:rFonts w:cs="Arial"/>
          <w:b/>
          <w:sz w:val="28"/>
          <w:szCs w:val="28"/>
        </w:rPr>
        <w:t>Data Protection Statement</w:t>
      </w:r>
    </w:p>
    <w:p w:rsidR="001D5A38" w:rsidRDefault="001D5A38" w:rsidP="002A5236">
      <w:pPr>
        <w:tabs>
          <w:tab w:val="clear" w:pos="720"/>
          <w:tab w:val="clear" w:pos="1440"/>
          <w:tab w:val="clear" w:pos="2160"/>
          <w:tab w:val="clear" w:pos="2880"/>
          <w:tab w:val="clear" w:pos="9907"/>
        </w:tabs>
        <w:spacing w:line="276" w:lineRule="auto"/>
        <w:rPr>
          <w:rFonts w:cs="Arial"/>
        </w:rPr>
      </w:pPr>
      <w:r>
        <w:rPr>
          <w:rFonts w:cs="Arial"/>
        </w:rPr>
        <w:t>Y</w:t>
      </w:r>
      <w:r w:rsidRPr="00BD35DD">
        <w:rPr>
          <w:rFonts w:cs="Arial"/>
        </w:rPr>
        <w:t>ou have been identified from either your GP practice, local Health Board or securely stored national data in order that we could write to you</w:t>
      </w:r>
      <w:r>
        <w:rPr>
          <w:rFonts w:cs="Arial"/>
        </w:rPr>
        <w:t xml:space="preserve">. </w:t>
      </w:r>
      <w:r w:rsidRPr="00BD35DD">
        <w:rPr>
          <w:rFonts w:cs="Arial"/>
        </w:rPr>
        <w:t xml:space="preserve">We </w:t>
      </w:r>
      <w:r>
        <w:rPr>
          <w:rFonts w:cs="Arial"/>
        </w:rPr>
        <w:t xml:space="preserve">want to </w:t>
      </w:r>
      <w:r w:rsidRPr="00BD35DD">
        <w:rPr>
          <w:rFonts w:cs="Arial"/>
        </w:rPr>
        <w:t xml:space="preserve">reassure you that this </w:t>
      </w:r>
      <w:r>
        <w:rPr>
          <w:rFonts w:cs="Arial"/>
        </w:rPr>
        <w:t>i</w:t>
      </w:r>
      <w:r w:rsidRPr="00BD35DD">
        <w:rPr>
          <w:rFonts w:cs="Arial"/>
        </w:rPr>
        <w:t xml:space="preserve">nformation has </w:t>
      </w:r>
      <w:r>
        <w:rPr>
          <w:rFonts w:cs="Arial"/>
        </w:rPr>
        <w:t xml:space="preserve">only </w:t>
      </w:r>
      <w:r w:rsidRPr="00BD35DD">
        <w:rPr>
          <w:rFonts w:cs="Arial"/>
        </w:rPr>
        <w:t xml:space="preserve">been shared </w:t>
      </w:r>
      <w:r>
        <w:rPr>
          <w:rFonts w:cs="Arial"/>
        </w:rPr>
        <w:t>in a limited way</w:t>
      </w:r>
      <w:r w:rsidRPr="00BD35DD">
        <w:rPr>
          <w:rFonts w:cs="Arial"/>
        </w:rPr>
        <w:t xml:space="preserve"> within the NHS in Scotland and did not include your medical record. During this </w:t>
      </w:r>
      <w:r>
        <w:rPr>
          <w:rFonts w:cs="Arial"/>
        </w:rPr>
        <w:t>time</w:t>
      </w:r>
      <w:r w:rsidRPr="00BD35DD">
        <w:rPr>
          <w:rFonts w:cs="Arial"/>
        </w:rPr>
        <w:t xml:space="preserve">, we will </w:t>
      </w:r>
      <w:r>
        <w:rPr>
          <w:rFonts w:cs="Arial"/>
        </w:rPr>
        <w:t>keep</w:t>
      </w:r>
      <w:r w:rsidRPr="00BD35DD">
        <w:rPr>
          <w:rFonts w:cs="Arial"/>
        </w:rPr>
        <w:t xml:space="preserve"> your contact details in case we need to contact you again. We will also notify your GP and your Health Board that you have been contacted in order that they can provide appropriate support. </w:t>
      </w:r>
      <w:r>
        <w:rPr>
          <w:rFonts w:cs="Arial"/>
        </w:rPr>
        <w:t>T</w:t>
      </w:r>
      <w:r w:rsidRPr="00BD35DD">
        <w:rPr>
          <w:rFonts w:cs="Arial"/>
        </w:rPr>
        <w:t xml:space="preserve">o provide some of the support noted above, we </w:t>
      </w:r>
      <w:r>
        <w:rPr>
          <w:rFonts w:cs="Arial"/>
        </w:rPr>
        <w:t>may</w:t>
      </w:r>
      <w:r w:rsidRPr="00BD35DD">
        <w:rPr>
          <w:rFonts w:cs="Arial"/>
        </w:rPr>
        <w:t xml:space="preserve"> share your contact details only with your council</w:t>
      </w:r>
      <w:r>
        <w:rPr>
          <w:rFonts w:cs="Arial"/>
        </w:rPr>
        <w:t xml:space="preserve">. This is only so </w:t>
      </w:r>
      <w:r w:rsidRPr="00BD35DD">
        <w:rPr>
          <w:rFonts w:cs="Arial"/>
        </w:rPr>
        <w:t xml:space="preserve">that they can support you during this difficult time. </w:t>
      </w:r>
      <w:r>
        <w:rPr>
          <w:rFonts w:cs="Arial"/>
        </w:rPr>
        <w:t>T</w:t>
      </w:r>
      <w:r w:rsidRPr="00BD35DD">
        <w:rPr>
          <w:rFonts w:cs="Arial"/>
        </w:rPr>
        <w:t>his action is only being taken due to the current</w:t>
      </w:r>
      <w:r>
        <w:rPr>
          <w:rFonts w:cs="Arial"/>
        </w:rPr>
        <w:t xml:space="preserve"> </w:t>
      </w:r>
      <w:r w:rsidR="00120B23">
        <w:rPr>
          <w:rFonts w:cs="Arial"/>
        </w:rPr>
        <w:t>Covid</w:t>
      </w:r>
      <w:r w:rsidR="00D01C95">
        <w:rPr>
          <w:rFonts w:cs="Arial"/>
        </w:rPr>
        <w:t xml:space="preserve">-19 </w:t>
      </w:r>
      <w:r w:rsidRPr="00BD35DD">
        <w:rPr>
          <w:rFonts w:cs="Arial"/>
        </w:rPr>
        <w:t>outbreak</w:t>
      </w:r>
      <w:r>
        <w:rPr>
          <w:rFonts w:cs="Arial"/>
        </w:rPr>
        <w:t xml:space="preserve">. We want to </w:t>
      </w:r>
      <w:r w:rsidRPr="00BD35DD">
        <w:rPr>
          <w:rFonts w:cs="Arial"/>
        </w:rPr>
        <w:t xml:space="preserve">assure you that your local </w:t>
      </w:r>
      <w:r>
        <w:rPr>
          <w:rFonts w:cs="Arial"/>
        </w:rPr>
        <w:t>council</w:t>
      </w:r>
      <w:r w:rsidRPr="00BD35DD">
        <w:rPr>
          <w:rFonts w:cs="Arial"/>
        </w:rPr>
        <w:t xml:space="preserve"> would not receive any details of your medical condition or health record.</w:t>
      </w:r>
    </w:p>
    <w:p w:rsidR="00027C27" w:rsidRPr="003F4DC9" w:rsidRDefault="001D5A38" w:rsidP="003F4DC9">
      <w:pPr>
        <w:tabs>
          <w:tab w:val="clear" w:pos="720"/>
          <w:tab w:val="clear" w:pos="1440"/>
          <w:tab w:val="clear" w:pos="2160"/>
          <w:tab w:val="clear" w:pos="2880"/>
          <w:tab w:val="clear" w:pos="9907"/>
        </w:tabs>
        <w:spacing w:line="276" w:lineRule="auto"/>
        <w:rPr>
          <w:rFonts w:cs="Arial"/>
        </w:rPr>
      </w:pPr>
      <w:r>
        <w:rPr>
          <w:rFonts w:cs="Arial"/>
        </w:rPr>
        <w:t>Y</w:t>
      </w:r>
      <w:r w:rsidRPr="00336B25">
        <w:rPr>
          <w:rFonts w:cs="Arial"/>
        </w:rPr>
        <w:t xml:space="preserve">ou can request </w:t>
      </w:r>
      <w:r>
        <w:rPr>
          <w:rFonts w:cs="Arial"/>
        </w:rPr>
        <w:t xml:space="preserve">your contact details </w:t>
      </w:r>
      <w:r w:rsidRPr="00336B25">
        <w:rPr>
          <w:rFonts w:cs="Arial"/>
        </w:rPr>
        <w:t xml:space="preserve">to be removed </w:t>
      </w:r>
      <w:r>
        <w:rPr>
          <w:rFonts w:cs="Arial"/>
        </w:rPr>
        <w:t>from the</w:t>
      </w:r>
      <w:r w:rsidR="00B31D1B">
        <w:rPr>
          <w:rFonts w:cs="Arial"/>
        </w:rPr>
        <w:t xml:space="preserve"> </w:t>
      </w:r>
      <w:r w:rsidR="00907B57">
        <w:rPr>
          <w:rFonts w:cs="Arial"/>
        </w:rPr>
        <w:t>H</w:t>
      </w:r>
      <w:r w:rsidR="00B31D1B">
        <w:rPr>
          <w:rFonts w:cs="Arial"/>
        </w:rPr>
        <w:t xml:space="preserve">ighest </w:t>
      </w:r>
      <w:r w:rsidR="00907B57">
        <w:rPr>
          <w:rFonts w:cs="Arial"/>
        </w:rPr>
        <w:t>R</w:t>
      </w:r>
      <w:r w:rsidR="00B31D1B">
        <w:rPr>
          <w:rFonts w:cs="Arial"/>
        </w:rPr>
        <w:t>isk</w:t>
      </w:r>
      <w:r>
        <w:rPr>
          <w:rFonts w:cs="Arial"/>
        </w:rPr>
        <w:t xml:space="preserve"> </w:t>
      </w:r>
      <w:r w:rsidR="00907B57">
        <w:rPr>
          <w:rFonts w:cs="Arial"/>
        </w:rPr>
        <w:t>L</w:t>
      </w:r>
      <w:r>
        <w:rPr>
          <w:rFonts w:cs="Arial"/>
        </w:rPr>
        <w:t>ist by asking your GP or</w:t>
      </w:r>
      <w:r w:rsidRPr="004B2D98">
        <w:rPr>
          <w:rFonts w:cs="Arial"/>
        </w:rPr>
        <w:t xml:space="preserve"> hospital clinician.</w:t>
      </w:r>
    </w:p>
    <w:sectPr w:rsidR="00027C27" w:rsidRPr="003F4DC9" w:rsidSect="00D04537">
      <w:footerReference w:type="default" r:id="rId22"/>
      <w:pgSz w:w="11909" w:h="16834" w:code="9"/>
      <w:pgMar w:top="1418" w:right="720" w:bottom="720" w:left="720" w:header="431" w:footer="28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C6B" w:rsidRDefault="006B1C6B">
      <w:r>
        <w:separator/>
      </w:r>
    </w:p>
  </w:endnote>
  <w:endnote w:type="continuationSeparator" w:id="0">
    <w:p w:rsidR="006B1C6B" w:rsidRDefault="006B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lan-News">
    <w:panose1 w:val="02000503030000020004"/>
    <w:charset w:val="00"/>
    <w:family w:val="auto"/>
    <w:pitch w:val="variable"/>
    <w:sig w:usb0="800000AF" w:usb1="4000204A" w:usb2="00000000" w:usb3="00000000" w:csb0="00000001" w:csb1="00000000"/>
  </w:font>
  <w:font w:name="Scottish Government 2016">
    <w:panose1 w:val="050B0102010101020202"/>
    <w:charset w:val="02"/>
    <w:family w:val="swiss"/>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718391"/>
      <w:docPartObj>
        <w:docPartGallery w:val="Page Numbers (Bottom of Page)"/>
        <w:docPartUnique/>
      </w:docPartObj>
    </w:sdtPr>
    <w:sdtEndPr>
      <w:rPr>
        <w:noProof/>
      </w:rPr>
    </w:sdtEndPr>
    <w:sdtContent>
      <w:p w:rsidR="00B55A3A" w:rsidRDefault="00B55A3A">
        <w:pPr>
          <w:pStyle w:val="Footer"/>
          <w:jc w:val="center"/>
        </w:pPr>
        <w:r>
          <w:fldChar w:fldCharType="begin"/>
        </w:r>
        <w:r>
          <w:instrText xml:space="preserve"> PAGE   \* MERGEFORMAT </w:instrText>
        </w:r>
        <w:r>
          <w:fldChar w:fldCharType="separate"/>
        </w:r>
        <w:r w:rsidR="004C5850">
          <w:rPr>
            <w:noProof/>
          </w:rPr>
          <w:t>2</w:t>
        </w:r>
        <w:r>
          <w:rPr>
            <w:noProof/>
          </w:rPr>
          <w:fldChar w:fldCharType="end"/>
        </w:r>
      </w:p>
    </w:sdtContent>
  </w:sdt>
  <w:p w:rsidR="00B55A3A" w:rsidRPr="0020228B" w:rsidRDefault="00B55A3A" w:rsidP="0074551E">
    <w:pPr>
      <w:pStyle w:val="Footer"/>
      <w:tabs>
        <w:tab w:val="clear" w:pos="720"/>
        <w:tab w:val="clear" w:pos="1440"/>
        <w:tab w:val="clear" w:pos="2160"/>
        <w:tab w:val="clear" w:pos="28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C6B" w:rsidRDefault="006B1C6B">
      <w:r>
        <w:separator/>
      </w:r>
    </w:p>
  </w:footnote>
  <w:footnote w:type="continuationSeparator" w:id="0">
    <w:p w:rsidR="006B1C6B" w:rsidRDefault="006B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4E7934"/>
    <w:multiLevelType w:val="hybridMultilevel"/>
    <w:tmpl w:val="0F8E3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FD61EEB"/>
    <w:multiLevelType w:val="hybridMultilevel"/>
    <w:tmpl w:val="8E5E3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D6CED"/>
    <w:multiLevelType w:val="multilevel"/>
    <w:tmpl w:val="1AE63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9F7E81"/>
    <w:multiLevelType w:val="hybridMultilevel"/>
    <w:tmpl w:val="FDB49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91407D"/>
    <w:multiLevelType w:val="multilevel"/>
    <w:tmpl w:val="8C5411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8585113"/>
    <w:multiLevelType w:val="hybridMultilevel"/>
    <w:tmpl w:val="05780B0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3E7D02EE"/>
    <w:multiLevelType w:val="multilevel"/>
    <w:tmpl w:val="36AE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D036A"/>
    <w:multiLevelType w:val="multilevel"/>
    <w:tmpl w:val="756C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951B3B"/>
    <w:multiLevelType w:val="multilevel"/>
    <w:tmpl w:val="BCB8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937F74"/>
    <w:multiLevelType w:val="hybridMultilevel"/>
    <w:tmpl w:val="BC42D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2" w15:restartNumberingAfterBreak="0">
    <w:nsid w:val="698274A5"/>
    <w:multiLevelType w:val="hybridMultilevel"/>
    <w:tmpl w:val="56C40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BF2D9A"/>
    <w:multiLevelType w:val="hybridMultilevel"/>
    <w:tmpl w:val="566C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377627"/>
    <w:multiLevelType w:val="hybridMultilevel"/>
    <w:tmpl w:val="F232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655922"/>
    <w:multiLevelType w:val="multilevel"/>
    <w:tmpl w:val="86A27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EC5A5F"/>
    <w:multiLevelType w:val="hybridMultilevel"/>
    <w:tmpl w:val="7036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4"/>
  </w:num>
  <w:num w:numId="5">
    <w:abstractNumId w:val="14"/>
  </w:num>
  <w:num w:numId="6">
    <w:abstractNumId w:val="2"/>
  </w:num>
  <w:num w:numId="7">
    <w:abstractNumId w:val="10"/>
  </w:num>
  <w:num w:numId="8">
    <w:abstractNumId w:val="13"/>
  </w:num>
  <w:num w:numId="9">
    <w:abstractNumId w:val="15"/>
  </w:num>
  <w:num w:numId="10">
    <w:abstractNumId w:val="3"/>
  </w:num>
  <w:num w:numId="11">
    <w:abstractNumId w:val="6"/>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9"/>
  </w:num>
  <w:num w:numId="23">
    <w:abstractNumId w:val="12"/>
  </w:num>
  <w:num w:numId="2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38"/>
    <w:rsid w:val="00000889"/>
    <w:rsid w:val="00010524"/>
    <w:rsid w:val="00010C83"/>
    <w:rsid w:val="000120CB"/>
    <w:rsid w:val="00014B22"/>
    <w:rsid w:val="000152ED"/>
    <w:rsid w:val="00016832"/>
    <w:rsid w:val="0001796D"/>
    <w:rsid w:val="00023755"/>
    <w:rsid w:val="00027C27"/>
    <w:rsid w:val="000301FF"/>
    <w:rsid w:val="000348F0"/>
    <w:rsid w:val="00042FD1"/>
    <w:rsid w:val="00043129"/>
    <w:rsid w:val="000444EC"/>
    <w:rsid w:val="00044733"/>
    <w:rsid w:val="000464FE"/>
    <w:rsid w:val="00050499"/>
    <w:rsid w:val="00050705"/>
    <w:rsid w:val="00050B49"/>
    <w:rsid w:val="000523C1"/>
    <w:rsid w:val="0005290D"/>
    <w:rsid w:val="00053DFF"/>
    <w:rsid w:val="00055052"/>
    <w:rsid w:val="00060713"/>
    <w:rsid w:val="00067CBA"/>
    <w:rsid w:val="00074898"/>
    <w:rsid w:val="0007661E"/>
    <w:rsid w:val="00077C96"/>
    <w:rsid w:val="00081E07"/>
    <w:rsid w:val="00086675"/>
    <w:rsid w:val="000949BF"/>
    <w:rsid w:val="00094C48"/>
    <w:rsid w:val="000966EE"/>
    <w:rsid w:val="000A143E"/>
    <w:rsid w:val="000A397D"/>
    <w:rsid w:val="000B23E7"/>
    <w:rsid w:val="000C0CF4"/>
    <w:rsid w:val="000C56C2"/>
    <w:rsid w:val="000D1042"/>
    <w:rsid w:val="000D6F75"/>
    <w:rsid w:val="000E1D32"/>
    <w:rsid w:val="000E299A"/>
    <w:rsid w:val="000E2A17"/>
    <w:rsid w:val="000E478A"/>
    <w:rsid w:val="000E5DEA"/>
    <w:rsid w:val="000F1A33"/>
    <w:rsid w:val="001005F2"/>
    <w:rsid w:val="0010166F"/>
    <w:rsid w:val="00117D80"/>
    <w:rsid w:val="00120B23"/>
    <w:rsid w:val="00126BE0"/>
    <w:rsid w:val="001313DA"/>
    <w:rsid w:val="00133041"/>
    <w:rsid w:val="0013572D"/>
    <w:rsid w:val="00141856"/>
    <w:rsid w:val="00143D8A"/>
    <w:rsid w:val="0014588D"/>
    <w:rsid w:val="00147B88"/>
    <w:rsid w:val="00150025"/>
    <w:rsid w:val="001576C4"/>
    <w:rsid w:val="001748DA"/>
    <w:rsid w:val="00175027"/>
    <w:rsid w:val="00181E1E"/>
    <w:rsid w:val="00181FCE"/>
    <w:rsid w:val="00183DEC"/>
    <w:rsid w:val="00185D48"/>
    <w:rsid w:val="00191507"/>
    <w:rsid w:val="001918A2"/>
    <w:rsid w:val="00191D8B"/>
    <w:rsid w:val="001935CD"/>
    <w:rsid w:val="001A40E0"/>
    <w:rsid w:val="001A5024"/>
    <w:rsid w:val="001A5FC6"/>
    <w:rsid w:val="001A6DC0"/>
    <w:rsid w:val="001B0BE2"/>
    <w:rsid w:val="001B1585"/>
    <w:rsid w:val="001C3A6A"/>
    <w:rsid w:val="001C4DB4"/>
    <w:rsid w:val="001C725A"/>
    <w:rsid w:val="001D1458"/>
    <w:rsid w:val="001D37E0"/>
    <w:rsid w:val="001D5A38"/>
    <w:rsid w:val="001F0A9E"/>
    <w:rsid w:val="001F1249"/>
    <w:rsid w:val="001F4915"/>
    <w:rsid w:val="001F5F91"/>
    <w:rsid w:val="001F6CA8"/>
    <w:rsid w:val="002028FA"/>
    <w:rsid w:val="0020356A"/>
    <w:rsid w:val="00206496"/>
    <w:rsid w:val="00207230"/>
    <w:rsid w:val="002076F7"/>
    <w:rsid w:val="00213CB1"/>
    <w:rsid w:val="00215DA2"/>
    <w:rsid w:val="002211F9"/>
    <w:rsid w:val="00230189"/>
    <w:rsid w:val="00237798"/>
    <w:rsid w:val="00247F7B"/>
    <w:rsid w:val="002555C5"/>
    <w:rsid w:val="002664FF"/>
    <w:rsid w:val="002701E4"/>
    <w:rsid w:val="00270B40"/>
    <w:rsid w:val="00274EE7"/>
    <w:rsid w:val="00281579"/>
    <w:rsid w:val="002831C5"/>
    <w:rsid w:val="002878EF"/>
    <w:rsid w:val="00291DE5"/>
    <w:rsid w:val="00291E0A"/>
    <w:rsid w:val="002950E2"/>
    <w:rsid w:val="002A5236"/>
    <w:rsid w:val="002A594C"/>
    <w:rsid w:val="002A5F3D"/>
    <w:rsid w:val="002A7A32"/>
    <w:rsid w:val="002B2223"/>
    <w:rsid w:val="002C0334"/>
    <w:rsid w:val="002C39C4"/>
    <w:rsid w:val="002C3ED0"/>
    <w:rsid w:val="002C5BD4"/>
    <w:rsid w:val="002C6276"/>
    <w:rsid w:val="002D5A20"/>
    <w:rsid w:val="002D6A1B"/>
    <w:rsid w:val="002E0C83"/>
    <w:rsid w:val="002E4A6D"/>
    <w:rsid w:val="002F2B0A"/>
    <w:rsid w:val="002F5E12"/>
    <w:rsid w:val="00302B46"/>
    <w:rsid w:val="003069EB"/>
    <w:rsid w:val="00306C61"/>
    <w:rsid w:val="00306E98"/>
    <w:rsid w:val="00306F3F"/>
    <w:rsid w:val="003076E4"/>
    <w:rsid w:val="00307B33"/>
    <w:rsid w:val="00311046"/>
    <w:rsid w:val="003157BF"/>
    <w:rsid w:val="00317957"/>
    <w:rsid w:val="00317CAF"/>
    <w:rsid w:val="003200E7"/>
    <w:rsid w:val="003205D9"/>
    <w:rsid w:val="00335CF7"/>
    <w:rsid w:val="003371C8"/>
    <w:rsid w:val="00343F25"/>
    <w:rsid w:val="0034463C"/>
    <w:rsid w:val="00344A87"/>
    <w:rsid w:val="00346486"/>
    <w:rsid w:val="003532B0"/>
    <w:rsid w:val="00353D0B"/>
    <w:rsid w:val="00360759"/>
    <w:rsid w:val="0036264C"/>
    <w:rsid w:val="003652FD"/>
    <w:rsid w:val="00372D2A"/>
    <w:rsid w:val="0037582B"/>
    <w:rsid w:val="003825B5"/>
    <w:rsid w:val="00386C87"/>
    <w:rsid w:val="00393640"/>
    <w:rsid w:val="003967FB"/>
    <w:rsid w:val="0039797D"/>
    <w:rsid w:val="003A6A1F"/>
    <w:rsid w:val="003B5A77"/>
    <w:rsid w:val="003B71EA"/>
    <w:rsid w:val="003D26FE"/>
    <w:rsid w:val="003D31D4"/>
    <w:rsid w:val="003D380B"/>
    <w:rsid w:val="003D4C09"/>
    <w:rsid w:val="003D4E57"/>
    <w:rsid w:val="003D66C7"/>
    <w:rsid w:val="003D69A0"/>
    <w:rsid w:val="003E245C"/>
    <w:rsid w:val="003E60DA"/>
    <w:rsid w:val="003F4DC9"/>
    <w:rsid w:val="003F5D36"/>
    <w:rsid w:val="003F5E99"/>
    <w:rsid w:val="003F6031"/>
    <w:rsid w:val="0040708E"/>
    <w:rsid w:val="00407B94"/>
    <w:rsid w:val="00413AB6"/>
    <w:rsid w:val="0042006F"/>
    <w:rsid w:val="00420B96"/>
    <w:rsid w:val="00420DC4"/>
    <w:rsid w:val="0042256E"/>
    <w:rsid w:val="004266D3"/>
    <w:rsid w:val="00430A26"/>
    <w:rsid w:val="00430ACE"/>
    <w:rsid w:val="00437356"/>
    <w:rsid w:val="00454F26"/>
    <w:rsid w:val="00455929"/>
    <w:rsid w:val="00460FBB"/>
    <w:rsid w:val="0046505D"/>
    <w:rsid w:val="004720B9"/>
    <w:rsid w:val="00475486"/>
    <w:rsid w:val="00475B1A"/>
    <w:rsid w:val="00476572"/>
    <w:rsid w:val="004769E5"/>
    <w:rsid w:val="00477193"/>
    <w:rsid w:val="004865B0"/>
    <w:rsid w:val="004907E8"/>
    <w:rsid w:val="0049113D"/>
    <w:rsid w:val="004A05E8"/>
    <w:rsid w:val="004A1CE1"/>
    <w:rsid w:val="004A29E1"/>
    <w:rsid w:val="004A5086"/>
    <w:rsid w:val="004B034D"/>
    <w:rsid w:val="004B2850"/>
    <w:rsid w:val="004B7C1E"/>
    <w:rsid w:val="004C24FD"/>
    <w:rsid w:val="004C2883"/>
    <w:rsid w:val="004C31DC"/>
    <w:rsid w:val="004C52CC"/>
    <w:rsid w:val="004C5850"/>
    <w:rsid w:val="004C788B"/>
    <w:rsid w:val="004D53D8"/>
    <w:rsid w:val="004F2784"/>
    <w:rsid w:val="004F39BA"/>
    <w:rsid w:val="004F5CD7"/>
    <w:rsid w:val="004F670E"/>
    <w:rsid w:val="004F77E6"/>
    <w:rsid w:val="005014C3"/>
    <w:rsid w:val="00502875"/>
    <w:rsid w:val="00506E01"/>
    <w:rsid w:val="00507D4D"/>
    <w:rsid w:val="005105ED"/>
    <w:rsid w:val="00511730"/>
    <w:rsid w:val="00511E55"/>
    <w:rsid w:val="00512B66"/>
    <w:rsid w:val="00532252"/>
    <w:rsid w:val="0053228F"/>
    <w:rsid w:val="005338A2"/>
    <w:rsid w:val="00542D00"/>
    <w:rsid w:val="005452DD"/>
    <w:rsid w:val="00546498"/>
    <w:rsid w:val="0055699A"/>
    <w:rsid w:val="0056002D"/>
    <w:rsid w:val="00561D9B"/>
    <w:rsid w:val="00562AF5"/>
    <w:rsid w:val="005747B9"/>
    <w:rsid w:val="00574B68"/>
    <w:rsid w:val="005774B9"/>
    <w:rsid w:val="00580409"/>
    <w:rsid w:val="00582B83"/>
    <w:rsid w:val="005848BC"/>
    <w:rsid w:val="00584ADB"/>
    <w:rsid w:val="00586A4E"/>
    <w:rsid w:val="005940E7"/>
    <w:rsid w:val="005961F9"/>
    <w:rsid w:val="005A1A17"/>
    <w:rsid w:val="005A26A3"/>
    <w:rsid w:val="005B00CA"/>
    <w:rsid w:val="005B5874"/>
    <w:rsid w:val="005C2DEF"/>
    <w:rsid w:val="005D19A9"/>
    <w:rsid w:val="005D1B56"/>
    <w:rsid w:val="005D3112"/>
    <w:rsid w:val="005D4ABC"/>
    <w:rsid w:val="005E3219"/>
    <w:rsid w:val="005E709B"/>
    <w:rsid w:val="005F047A"/>
    <w:rsid w:val="00605585"/>
    <w:rsid w:val="00606D49"/>
    <w:rsid w:val="00612670"/>
    <w:rsid w:val="00616138"/>
    <w:rsid w:val="00623C95"/>
    <w:rsid w:val="0062739B"/>
    <w:rsid w:val="006305EA"/>
    <w:rsid w:val="006334DA"/>
    <w:rsid w:val="00633D7C"/>
    <w:rsid w:val="00641D01"/>
    <w:rsid w:val="00644E3B"/>
    <w:rsid w:val="00646153"/>
    <w:rsid w:val="0065256B"/>
    <w:rsid w:val="00653E5E"/>
    <w:rsid w:val="00662267"/>
    <w:rsid w:val="006646C9"/>
    <w:rsid w:val="006651C9"/>
    <w:rsid w:val="00667A02"/>
    <w:rsid w:val="00670D6B"/>
    <w:rsid w:val="0067120A"/>
    <w:rsid w:val="00677373"/>
    <w:rsid w:val="006860D8"/>
    <w:rsid w:val="006868FE"/>
    <w:rsid w:val="006A0972"/>
    <w:rsid w:val="006A3035"/>
    <w:rsid w:val="006A57F1"/>
    <w:rsid w:val="006B1C6B"/>
    <w:rsid w:val="006B3A02"/>
    <w:rsid w:val="006B5CBA"/>
    <w:rsid w:val="006B7137"/>
    <w:rsid w:val="006C24CC"/>
    <w:rsid w:val="006C384E"/>
    <w:rsid w:val="006D6A7B"/>
    <w:rsid w:val="006D7660"/>
    <w:rsid w:val="006E14E4"/>
    <w:rsid w:val="006E4904"/>
    <w:rsid w:val="006F2E11"/>
    <w:rsid w:val="00705430"/>
    <w:rsid w:val="00714544"/>
    <w:rsid w:val="00720CA8"/>
    <w:rsid w:val="00720CC1"/>
    <w:rsid w:val="00727031"/>
    <w:rsid w:val="007345FD"/>
    <w:rsid w:val="00735013"/>
    <w:rsid w:val="00736764"/>
    <w:rsid w:val="0074551E"/>
    <w:rsid w:val="007472FF"/>
    <w:rsid w:val="00771825"/>
    <w:rsid w:val="00771E2C"/>
    <w:rsid w:val="00777068"/>
    <w:rsid w:val="00777514"/>
    <w:rsid w:val="00781C15"/>
    <w:rsid w:val="00782647"/>
    <w:rsid w:val="00786280"/>
    <w:rsid w:val="00790C00"/>
    <w:rsid w:val="00795B19"/>
    <w:rsid w:val="007972BA"/>
    <w:rsid w:val="007A11C7"/>
    <w:rsid w:val="007A5020"/>
    <w:rsid w:val="007A7C08"/>
    <w:rsid w:val="007B0B6A"/>
    <w:rsid w:val="007B4F14"/>
    <w:rsid w:val="007B5FEA"/>
    <w:rsid w:val="007C1790"/>
    <w:rsid w:val="007C4318"/>
    <w:rsid w:val="007C5493"/>
    <w:rsid w:val="007D036E"/>
    <w:rsid w:val="007D05FC"/>
    <w:rsid w:val="007D0DEB"/>
    <w:rsid w:val="007E130B"/>
    <w:rsid w:val="007E742C"/>
    <w:rsid w:val="007F2CBD"/>
    <w:rsid w:val="007F4999"/>
    <w:rsid w:val="007F57FC"/>
    <w:rsid w:val="007F7C32"/>
    <w:rsid w:val="00802AD0"/>
    <w:rsid w:val="00810522"/>
    <w:rsid w:val="00810772"/>
    <w:rsid w:val="00810AD9"/>
    <w:rsid w:val="00811F10"/>
    <w:rsid w:val="0081613A"/>
    <w:rsid w:val="00821272"/>
    <w:rsid w:val="008223B7"/>
    <w:rsid w:val="00822433"/>
    <w:rsid w:val="008231D4"/>
    <w:rsid w:val="00825022"/>
    <w:rsid w:val="00831D5B"/>
    <w:rsid w:val="008338D4"/>
    <w:rsid w:val="00835602"/>
    <w:rsid w:val="00842D90"/>
    <w:rsid w:val="00844652"/>
    <w:rsid w:val="00845431"/>
    <w:rsid w:val="00845A5C"/>
    <w:rsid w:val="0085064C"/>
    <w:rsid w:val="008509C3"/>
    <w:rsid w:val="00851595"/>
    <w:rsid w:val="008540AF"/>
    <w:rsid w:val="008542AE"/>
    <w:rsid w:val="00857548"/>
    <w:rsid w:val="00857697"/>
    <w:rsid w:val="00870C0B"/>
    <w:rsid w:val="0087477D"/>
    <w:rsid w:val="008757FB"/>
    <w:rsid w:val="00886432"/>
    <w:rsid w:val="00892458"/>
    <w:rsid w:val="008929C1"/>
    <w:rsid w:val="00893E16"/>
    <w:rsid w:val="0089442A"/>
    <w:rsid w:val="008968BD"/>
    <w:rsid w:val="008971A2"/>
    <w:rsid w:val="008A5E12"/>
    <w:rsid w:val="008B0DAA"/>
    <w:rsid w:val="008B1A3C"/>
    <w:rsid w:val="008B2A78"/>
    <w:rsid w:val="008C509F"/>
    <w:rsid w:val="008D06C4"/>
    <w:rsid w:val="008D1578"/>
    <w:rsid w:val="008D32EA"/>
    <w:rsid w:val="008D4619"/>
    <w:rsid w:val="008E46FF"/>
    <w:rsid w:val="00907B57"/>
    <w:rsid w:val="00921E74"/>
    <w:rsid w:val="009227B5"/>
    <w:rsid w:val="00922842"/>
    <w:rsid w:val="00923797"/>
    <w:rsid w:val="009256E5"/>
    <w:rsid w:val="00927F28"/>
    <w:rsid w:val="009312F4"/>
    <w:rsid w:val="00946CF3"/>
    <w:rsid w:val="009517A4"/>
    <w:rsid w:val="009525D0"/>
    <w:rsid w:val="0095391B"/>
    <w:rsid w:val="0095505A"/>
    <w:rsid w:val="0095712C"/>
    <w:rsid w:val="0096090F"/>
    <w:rsid w:val="009609C9"/>
    <w:rsid w:val="0096728C"/>
    <w:rsid w:val="00970711"/>
    <w:rsid w:val="00973884"/>
    <w:rsid w:val="009767B1"/>
    <w:rsid w:val="00980304"/>
    <w:rsid w:val="009815A1"/>
    <w:rsid w:val="00981FA4"/>
    <w:rsid w:val="00983B8E"/>
    <w:rsid w:val="00990F73"/>
    <w:rsid w:val="00992605"/>
    <w:rsid w:val="009946F0"/>
    <w:rsid w:val="009A6E9E"/>
    <w:rsid w:val="009A722F"/>
    <w:rsid w:val="009B7615"/>
    <w:rsid w:val="009D68B4"/>
    <w:rsid w:val="009D690F"/>
    <w:rsid w:val="009E2ABE"/>
    <w:rsid w:val="009E2E01"/>
    <w:rsid w:val="009E3893"/>
    <w:rsid w:val="009F0B7A"/>
    <w:rsid w:val="009F6296"/>
    <w:rsid w:val="009F7C9D"/>
    <w:rsid w:val="00A01E1A"/>
    <w:rsid w:val="00A04DAF"/>
    <w:rsid w:val="00A11888"/>
    <w:rsid w:val="00A148C8"/>
    <w:rsid w:val="00A20956"/>
    <w:rsid w:val="00A238F6"/>
    <w:rsid w:val="00A26A30"/>
    <w:rsid w:val="00A30E69"/>
    <w:rsid w:val="00A4003E"/>
    <w:rsid w:val="00A52838"/>
    <w:rsid w:val="00A52BE3"/>
    <w:rsid w:val="00A54AE2"/>
    <w:rsid w:val="00A807A6"/>
    <w:rsid w:val="00A90BE5"/>
    <w:rsid w:val="00A922BB"/>
    <w:rsid w:val="00A94F69"/>
    <w:rsid w:val="00A96894"/>
    <w:rsid w:val="00AA6BA8"/>
    <w:rsid w:val="00AB25D4"/>
    <w:rsid w:val="00AB3C4B"/>
    <w:rsid w:val="00AB62F8"/>
    <w:rsid w:val="00AB7DFB"/>
    <w:rsid w:val="00AC0516"/>
    <w:rsid w:val="00AC0930"/>
    <w:rsid w:val="00AC0E71"/>
    <w:rsid w:val="00AC322E"/>
    <w:rsid w:val="00AC61FE"/>
    <w:rsid w:val="00AD294F"/>
    <w:rsid w:val="00AD2DBF"/>
    <w:rsid w:val="00AD3646"/>
    <w:rsid w:val="00AD4855"/>
    <w:rsid w:val="00AD7D22"/>
    <w:rsid w:val="00AE2137"/>
    <w:rsid w:val="00AE5AFD"/>
    <w:rsid w:val="00AE6C76"/>
    <w:rsid w:val="00AF23DD"/>
    <w:rsid w:val="00AF62D3"/>
    <w:rsid w:val="00AF68C0"/>
    <w:rsid w:val="00AF7640"/>
    <w:rsid w:val="00B006D9"/>
    <w:rsid w:val="00B00D5F"/>
    <w:rsid w:val="00B132F0"/>
    <w:rsid w:val="00B134BC"/>
    <w:rsid w:val="00B168B6"/>
    <w:rsid w:val="00B20FCE"/>
    <w:rsid w:val="00B22F92"/>
    <w:rsid w:val="00B27351"/>
    <w:rsid w:val="00B31D1B"/>
    <w:rsid w:val="00B34D86"/>
    <w:rsid w:val="00B42406"/>
    <w:rsid w:val="00B42816"/>
    <w:rsid w:val="00B42B26"/>
    <w:rsid w:val="00B51693"/>
    <w:rsid w:val="00B51BDC"/>
    <w:rsid w:val="00B52EAE"/>
    <w:rsid w:val="00B54DB2"/>
    <w:rsid w:val="00B55A3A"/>
    <w:rsid w:val="00B561C0"/>
    <w:rsid w:val="00B606A1"/>
    <w:rsid w:val="00B622E7"/>
    <w:rsid w:val="00B63042"/>
    <w:rsid w:val="00B669A6"/>
    <w:rsid w:val="00B773CE"/>
    <w:rsid w:val="00B805AA"/>
    <w:rsid w:val="00B8770D"/>
    <w:rsid w:val="00B90F1F"/>
    <w:rsid w:val="00B944F1"/>
    <w:rsid w:val="00B950A9"/>
    <w:rsid w:val="00BA041A"/>
    <w:rsid w:val="00BA0CA6"/>
    <w:rsid w:val="00BA596B"/>
    <w:rsid w:val="00BC23F3"/>
    <w:rsid w:val="00BC38BB"/>
    <w:rsid w:val="00BC3FBA"/>
    <w:rsid w:val="00BC584C"/>
    <w:rsid w:val="00BD0178"/>
    <w:rsid w:val="00BD70B9"/>
    <w:rsid w:val="00BE2703"/>
    <w:rsid w:val="00BE6CC0"/>
    <w:rsid w:val="00BE7722"/>
    <w:rsid w:val="00C0038E"/>
    <w:rsid w:val="00C11DF0"/>
    <w:rsid w:val="00C1301F"/>
    <w:rsid w:val="00C1329D"/>
    <w:rsid w:val="00C1529E"/>
    <w:rsid w:val="00C16CEA"/>
    <w:rsid w:val="00C20531"/>
    <w:rsid w:val="00C20982"/>
    <w:rsid w:val="00C30AA9"/>
    <w:rsid w:val="00C37AB0"/>
    <w:rsid w:val="00C43DCD"/>
    <w:rsid w:val="00C45A08"/>
    <w:rsid w:val="00C4623D"/>
    <w:rsid w:val="00C472DB"/>
    <w:rsid w:val="00C476D9"/>
    <w:rsid w:val="00C50C27"/>
    <w:rsid w:val="00C52E86"/>
    <w:rsid w:val="00C54496"/>
    <w:rsid w:val="00C57630"/>
    <w:rsid w:val="00C628D3"/>
    <w:rsid w:val="00C63420"/>
    <w:rsid w:val="00C6550E"/>
    <w:rsid w:val="00C65958"/>
    <w:rsid w:val="00C663DA"/>
    <w:rsid w:val="00C66899"/>
    <w:rsid w:val="00C672F7"/>
    <w:rsid w:val="00C732E8"/>
    <w:rsid w:val="00C8282A"/>
    <w:rsid w:val="00C91823"/>
    <w:rsid w:val="00C97138"/>
    <w:rsid w:val="00CB2247"/>
    <w:rsid w:val="00CB460D"/>
    <w:rsid w:val="00CB7807"/>
    <w:rsid w:val="00CB78A5"/>
    <w:rsid w:val="00CC29E5"/>
    <w:rsid w:val="00CC32B2"/>
    <w:rsid w:val="00CC374C"/>
    <w:rsid w:val="00CC3866"/>
    <w:rsid w:val="00CC66C3"/>
    <w:rsid w:val="00CE0A3C"/>
    <w:rsid w:val="00CE2F03"/>
    <w:rsid w:val="00CE4E74"/>
    <w:rsid w:val="00CF0608"/>
    <w:rsid w:val="00CF6566"/>
    <w:rsid w:val="00D008AB"/>
    <w:rsid w:val="00D01C95"/>
    <w:rsid w:val="00D04537"/>
    <w:rsid w:val="00D048A9"/>
    <w:rsid w:val="00D07521"/>
    <w:rsid w:val="00D21906"/>
    <w:rsid w:val="00D228DA"/>
    <w:rsid w:val="00D22A4E"/>
    <w:rsid w:val="00D2433B"/>
    <w:rsid w:val="00D257D7"/>
    <w:rsid w:val="00D322FB"/>
    <w:rsid w:val="00D33D82"/>
    <w:rsid w:val="00D34946"/>
    <w:rsid w:val="00D4152A"/>
    <w:rsid w:val="00D44A49"/>
    <w:rsid w:val="00D5285A"/>
    <w:rsid w:val="00D571C3"/>
    <w:rsid w:val="00D60F2C"/>
    <w:rsid w:val="00D6103C"/>
    <w:rsid w:val="00D65283"/>
    <w:rsid w:val="00D729E4"/>
    <w:rsid w:val="00D74984"/>
    <w:rsid w:val="00D801E4"/>
    <w:rsid w:val="00D829B4"/>
    <w:rsid w:val="00D86AA2"/>
    <w:rsid w:val="00D90D48"/>
    <w:rsid w:val="00D92DCD"/>
    <w:rsid w:val="00D940AA"/>
    <w:rsid w:val="00D94F4B"/>
    <w:rsid w:val="00D97322"/>
    <w:rsid w:val="00DA549F"/>
    <w:rsid w:val="00DA72FB"/>
    <w:rsid w:val="00DB0605"/>
    <w:rsid w:val="00DC1458"/>
    <w:rsid w:val="00DC1B3B"/>
    <w:rsid w:val="00DC7642"/>
    <w:rsid w:val="00DD5AA3"/>
    <w:rsid w:val="00DE26AA"/>
    <w:rsid w:val="00DE3B1A"/>
    <w:rsid w:val="00DE3FD4"/>
    <w:rsid w:val="00DE7533"/>
    <w:rsid w:val="00DF3ABB"/>
    <w:rsid w:val="00E051D2"/>
    <w:rsid w:val="00E06ED3"/>
    <w:rsid w:val="00E1150A"/>
    <w:rsid w:val="00E11CE6"/>
    <w:rsid w:val="00E17B94"/>
    <w:rsid w:val="00E17E41"/>
    <w:rsid w:val="00E20210"/>
    <w:rsid w:val="00E213EB"/>
    <w:rsid w:val="00E27CA4"/>
    <w:rsid w:val="00E27D89"/>
    <w:rsid w:val="00E34CC2"/>
    <w:rsid w:val="00E34F68"/>
    <w:rsid w:val="00E42F36"/>
    <w:rsid w:val="00E43AD9"/>
    <w:rsid w:val="00E43FBE"/>
    <w:rsid w:val="00E46393"/>
    <w:rsid w:val="00E52A13"/>
    <w:rsid w:val="00E530E1"/>
    <w:rsid w:val="00E57D9C"/>
    <w:rsid w:val="00E60689"/>
    <w:rsid w:val="00E6249F"/>
    <w:rsid w:val="00E65605"/>
    <w:rsid w:val="00E668BD"/>
    <w:rsid w:val="00E76A53"/>
    <w:rsid w:val="00E7732D"/>
    <w:rsid w:val="00E8174B"/>
    <w:rsid w:val="00E8693C"/>
    <w:rsid w:val="00E91C0A"/>
    <w:rsid w:val="00E93612"/>
    <w:rsid w:val="00E96A70"/>
    <w:rsid w:val="00E972B1"/>
    <w:rsid w:val="00EA02FE"/>
    <w:rsid w:val="00EA337F"/>
    <w:rsid w:val="00EA34B1"/>
    <w:rsid w:val="00EB4C0E"/>
    <w:rsid w:val="00EC2C9C"/>
    <w:rsid w:val="00ED085B"/>
    <w:rsid w:val="00ED3596"/>
    <w:rsid w:val="00EE2138"/>
    <w:rsid w:val="00EE4A10"/>
    <w:rsid w:val="00EE55B2"/>
    <w:rsid w:val="00EF2459"/>
    <w:rsid w:val="00EF4DA8"/>
    <w:rsid w:val="00F0478B"/>
    <w:rsid w:val="00F04C38"/>
    <w:rsid w:val="00F07E6B"/>
    <w:rsid w:val="00F10268"/>
    <w:rsid w:val="00F14FB0"/>
    <w:rsid w:val="00F17958"/>
    <w:rsid w:val="00F26062"/>
    <w:rsid w:val="00F41769"/>
    <w:rsid w:val="00F472D4"/>
    <w:rsid w:val="00F55835"/>
    <w:rsid w:val="00F559CC"/>
    <w:rsid w:val="00F66901"/>
    <w:rsid w:val="00F70ABE"/>
    <w:rsid w:val="00F73C69"/>
    <w:rsid w:val="00F74177"/>
    <w:rsid w:val="00F755EC"/>
    <w:rsid w:val="00F847CA"/>
    <w:rsid w:val="00F91B11"/>
    <w:rsid w:val="00F97053"/>
    <w:rsid w:val="00FA050D"/>
    <w:rsid w:val="00FA1082"/>
    <w:rsid w:val="00FA14C8"/>
    <w:rsid w:val="00FA3831"/>
    <w:rsid w:val="00FA4BC1"/>
    <w:rsid w:val="00FA5A11"/>
    <w:rsid w:val="00FA6932"/>
    <w:rsid w:val="00FA6B6E"/>
    <w:rsid w:val="00FB292C"/>
    <w:rsid w:val="00FC286E"/>
    <w:rsid w:val="00FC5FB6"/>
    <w:rsid w:val="00FD0A68"/>
    <w:rsid w:val="00FD2263"/>
    <w:rsid w:val="00FD4730"/>
    <w:rsid w:val="00FD63B6"/>
    <w:rsid w:val="00FE40CC"/>
    <w:rsid w:val="00FE6443"/>
    <w:rsid w:val="00FF159A"/>
    <w:rsid w:val="00FF319D"/>
    <w:rsid w:val="00FF39BF"/>
    <w:rsid w:val="00FF5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9D02"/>
  <w15:chartTrackingRefBased/>
  <w15:docId w15:val="{8F3F819F-D5F1-4AE9-A3B8-738464C1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A38"/>
    <w:pPr>
      <w:tabs>
        <w:tab w:val="left" w:pos="720"/>
        <w:tab w:val="left" w:pos="1440"/>
        <w:tab w:val="left" w:pos="2160"/>
        <w:tab w:val="left" w:pos="2880"/>
        <w:tab w:val="right" w:pos="9907"/>
      </w:tabs>
    </w:pPr>
    <w:rPr>
      <w:rFonts w:ascii="Arial" w:hAnsi="Arial" w:cs="Times New Roman"/>
      <w:sz w:val="24"/>
      <w:szCs w:val="24"/>
      <w:lang w:eastAsia="en-GB"/>
    </w:rPr>
  </w:style>
  <w:style w:type="paragraph" w:styleId="Heading1">
    <w:name w:val="heading 1"/>
    <w:aliases w:val="Outline1"/>
    <w:basedOn w:val="Normal"/>
    <w:next w:val="Normal"/>
    <w:link w:val="Heading1Char"/>
    <w:qFormat/>
    <w:rsid w:val="00C91823"/>
    <w:pPr>
      <w:numPr>
        <w:numId w:val="2"/>
      </w:numPr>
      <w:outlineLvl w:val="0"/>
    </w:pPr>
    <w:rPr>
      <w:kern w:val="24"/>
    </w:rPr>
  </w:style>
  <w:style w:type="paragraph" w:styleId="Heading2">
    <w:name w:val="heading 2"/>
    <w:aliases w:val="Outline2"/>
    <w:basedOn w:val="Normal"/>
    <w:next w:val="Normal"/>
    <w:link w:val="Heading2Char"/>
    <w:qFormat/>
    <w:rsid w:val="00C91823"/>
    <w:pPr>
      <w:numPr>
        <w:ilvl w:val="1"/>
        <w:numId w:val="2"/>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2"/>
      </w:numPr>
      <w:outlineLvl w:val="2"/>
    </w:pPr>
    <w:rPr>
      <w:kern w:val="24"/>
    </w:rPr>
  </w:style>
  <w:style w:type="paragraph" w:styleId="Heading4">
    <w:name w:val="heading 4"/>
    <w:basedOn w:val="Normal"/>
    <w:next w:val="Normal"/>
    <w:link w:val="Heading4Char"/>
    <w:uiPriority w:val="9"/>
    <w:semiHidden/>
    <w:qFormat/>
    <w:rsid w:val="004C31D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1"/>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hAnsi="Arial" w:cs="Times New Roman"/>
      <w:kern w:val="24"/>
      <w:sz w:val="24"/>
      <w:szCs w:val="24"/>
      <w:lang w:eastAsia="en-GB"/>
    </w:rPr>
  </w:style>
  <w:style w:type="character" w:customStyle="1" w:styleId="Heading2Char">
    <w:name w:val="Heading 2 Char"/>
    <w:aliases w:val="Outline2 Char"/>
    <w:basedOn w:val="DefaultParagraphFont"/>
    <w:link w:val="Heading2"/>
    <w:rsid w:val="00C91823"/>
    <w:rPr>
      <w:rFonts w:ascii="Arial" w:hAnsi="Arial" w:cs="Times New Roman"/>
      <w:kern w:val="24"/>
      <w:sz w:val="24"/>
      <w:szCs w:val="24"/>
      <w:lang w:eastAsia="en-GB"/>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4"/>
      <w:lang w:eastAsia="en-GB"/>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rsid w:val="001D5A38"/>
    <w:rPr>
      <w:color w:val="0000FF"/>
      <w:u w:val="single"/>
    </w:rPr>
  </w:style>
  <w:style w:type="table" w:styleId="TableGrid">
    <w:name w:val="Table Grid"/>
    <w:basedOn w:val="TableNormal"/>
    <w:uiPriority w:val="39"/>
    <w:rsid w:val="001D5A38"/>
    <w:pPr>
      <w:tabs>
        <w:tab w:val="left" w:pos="720"/>
        <w:tab w:val="left" w:pos="1440"/>
        <w:tab w:val="left" w:pos="2160"/>
        <w:tab w:val="left" w:pos="2880"/>
        <w:tab w:val="left" w:pos="4680"/>
        <w:tab w:val="left" w:pos="5400"/>
        <w:tab w:val="right" w:pos="9000"/>
      </w:tabs>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D5A38"/>
    <w:rPr>
      <w:rFonts w:ascii="Arial" w:hAnsi="Arial" w:cs="Times New Roman"/>
      <w:sz w:val="24"/>
      <w:lang w:val="en-US"/>
    </w:rPr>
  </w:style>
  <w:style w:type="character" w:customStyle="1" w:styleId="NoSpacingChar">
    <w:name w:val="No Spacing Char"/>
    <w:link w:val="NoSpacing"/>
    <w:uiPriority w:val="1"/>
    <w:rsid w:val="001D5A38"/>
    <w:rPr>
      <w:rFonts w:ascii="Arial" w:hAnsi="Arial" w:cs="Times New Roman"/>
      <w:sz w:val="24"/>
      <w:lang w:val="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1D5A38"/>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1D5A38"/>
    <w:pPr>
      <w:tabs>
        <w:tab w:val="clear" w:pos="720"/>
        <w:tab w:val="clear" w:pos="1440"/>
        <w:tab w:val="clear" w:pos="2160"/>
        <w:tab w:val="clear" w:pos="2880"/>
        <w:tab w:val="clear" w:pos="9907"/>
      </w:tabs>
      <w:ind w:left="720"/>
      <w:contextualSpacing/>
    </w:pPr>
    <w:rPr>
      <w:rFonts w:cstheme="minorBidi"/>
      <w:szCs w:val="22"/>
      <w:lang w:eastAsia="en-US"/>
    </w:rPr>
  </w:style>
  <w:style w:type="character" w:styleId="Emphasis">
    <w:name w:val="Emphasis"/>
    <w:basedOn w:val="DefaultParagraphFont"/>
    <w:qFormat/>
    <w:rsid w:val="001D5A38"/>
    <w:rPr>
      <w:i/>
      <w:iCs/>
    </w:rPr>
  </w:style>
  <w:style w:type="paragraph" w:styleId="NormalWeb">
    <w:name w:val="Normal (Web)"/>
    <w:basedOn w:val="Normal"/>
    <w:uiPriority w:val="99"/>
    <w:unhideWhenUsed/>
    <w:rsid w:val="001D5A38"/>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rsid w:val="001D5A38"/>
    <w:rPr>
      <w:sz w:val="16"/>
      <w:szCs w:val="16"/>
    </w:rPr>
  </w:style>
  <w:style w:type="paragraph" w:styleId="CommentText">
    <w:name w:val="annotation text"/>
    <w:basedOn w:val="Normal"/>
    <w:link w:val="CommentTextChar"/>
    <w:uiPriority w:val="99"/>
    <w:rsid w:val="001D5A38"/>
    <w:rPr>
      <w:sz w:val="20"/>
      <w:szCs w:val="20"/>
    </w:rPr>
  </w:style>
  <w:style w:type="character" w:customStyle="1" w:styleId="CommentTextChar">
    <w:name w:val="Comment Text Char"/>
    <w:basedOn w:val="DefaultParagraphFont"/>
    <w:link w:val="CommentText"/>
    <w:uiPriority w:val="99"/>
    <w:rsid w:val="001D5A38"/>
    <w:rPr>
      <w:rFonts w:ascii="Arial" w:hAnsi="Arial" w:cs="Times New Roman"/>
      <w:sz w:val="20"/>
      <w:szCs w:val="20"/>
      <w:lang w:eastAsia="en-GB"/>
    </w:rPr>
  </w:style>
  <w:style w:type="paragraph" w:styleId="BalloonText">
    <w:name w:val="Balloon Text"/>
    <w:basedOn w:val="Normal"/>
    <w:link w:val="BalloonTextChar"/>
    <w:semiHidden/>
    <w:unhideWhenUsed/>
    <w:rsid w:val="001D5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A38"/>
    <w:rPr>
      <w:rFonts w:ascii="Segoe UI" w:hAnsi="Segoe UI" w:cs="Segoe UI"/>
      <w:sz w:val="18"/>
      <w:szCs w:val="18"/>
      <w:lang w:eastAsia="en-GB"/>
    </w:rPr>
  </w:style>
  <w:style w:type="paragraph" w:styleId="EnvelopeAddress">
    <w:name w:val="envelope address"/>
    <w:basedOn w:val="Normal"/>
    <w:rsid w:val="001D5A38"/>
    <w:pPr>
      <w:framePr w:w="7920" w:h="1980" w:hRule="exact" w:hSpace="180" w:wrap="auto" w:hAnchor="page" w:xAlign="center" w:yAlign="bottom"/>
      <w:ind w:left="2880"/>
    </w:pPr>
  </w:style>
  <w:style w:type="character" w:styleId="PageNumber">
    <w:name w:val="page number"/>
    <w:basedOn w:val="DefaultParagraphFont"/>
    <w:rsid w:val="001D5A38"/>
  </w:style>
  <w:style w:type="character" w:styleId="Strong">
    <w:name w:val="Strong"/>
    <w:qFormat/>
    <w:rsid w:val="001D5A38"/>
    <w:rPr>
      <w:b/>
      <w:bCs/>
    </w:rPr>
  </w:style>
  <w:style w:type="paragraph" w:styleId="CommentSubject">
    <w:name w:val="annotation subject"/>
    <w:basedOn w:val="CommentText"/>
    <w:next w:val="CommentText"/>
    <w:link w:val="CommentSubjectChar"/>
    <w:rsid w:val="001D5A38"/>
    <w:rPr>
      <w:b/>
      <w:bCs/>
    </w:rPr>
  </w:style>
  <w:style w:type="character" w:customStyle="1" w:styleId="CommentSubjectChar">
    <w:name w:val="Comment Subject Char"/>
    <w:basedOn w:val="CommentTextChar"/>
    <w:link w:val="CommentSubject"/>
    <w:rsid w:val="001D5A38"/>
    <w:rPr>
      <w:rFonts w:ascii="Arial" w:hAnsi="Arial" w:cs="Times New Roman"/>
      <w:b/>
      <w:bCs/>
      <w:sz w:val="20"/>
      <w:szCs w:val="20"/>
      <w:lang w:eastAsia="en-GB"/>
    </w:rPr>
  </w:style>
  <w:style w:type="paragraph" w:customStyle="1" w:styleId="Default">
    <w:name w:val="Default"/>
    <w:rsid w:val="001D5A38"/>
    <w:pPr>
      <w:autoSpaceDE w:val="0"/>
      <w:autoSpaceDN w:val="0"/>
      <w:adjustRightInd w:val="0"/>
    </w:pPr>
    <w:rPr>
      <w:rFonts w:ascii="Arial" w:eastAsiaTheme="minorHAnsi" w:hAnsi="Arial" w:cs="Arial"/>
      <w:color w:val="000000"/>
      <w:sz w:val="24"/>
      <w:szCs w:val="24"/>
    </w:rPr>
  </w:style>
  <w:style w:type="character" w:customStyle="1" w:styleId="hardreadability">
    <w:name w:val="hardreadability"/>
    <w:basedOn w:val="DefaultParagraphFont"/>
    <w:rsid w:val="001D5A38"/>
  </w:style>
  <w:style w:type="character" w:styleId="FollowedHyperlink">
    <w:name w:val="FollowedHyperlink"/>
    <w:basedOn w:val="DefaultParagraphFont"/>
    <w:rsid w:val="001D5A38"/>
    <w:rPr>
      <w:color w:val="954F72" w:themeColor="followedHyperlink"/>
      <w:u w:val="single"/>
    </w:rPr>
  </w:style>
  <w:style w:type="paragraph" w:styleId="Revision">
    <w:name w:val="Revision"/>
    <w:hidden/>
    <w:uiPriority w:val="99"/>
    <w:semiHidden/>
    <w:rsid w:val="001D5A38"/>
    <w:rPr>
      <w:rFonts w:ascii="Arial" w:hAnsi="Arial" w:cs="Times New Roman"/>
      <w:sz w:val="24"/>
      <w:szCs w:val="24"/>
      <w:lang w:eastAsia="en-GB"/>
    </w:rPr>
  </w:style>
  <w:style w:type="paragraph" w:styleId="FootnoteText">
    <w:name w:val="footnote text"/>
    <w:basedOn w:val="Normal"/>
    <w:link w:val="FootnoteTextChar"/>
    <w:rsid w:val="004F2784"/>
    <w:rPr>
      <w:sz w:val="20"/>
      <w:szCs w:val="20"/>
    </w:rPr>
  </w:style>
  <w:style w:type="character" w:customStyle="1" w:styleId="FootnoteTextChar">
    <w:name w:val="Footnote Text Char"/>
    <w:basedOn w:val="DefaultParagraphFont"/>
    <w:link w:val="FootnoteText"/>
    <w:rsid w:val="004F2784"/>
    <w:rPr>
      <w:rFonts w:ascii="Arial" w:hAnsi="Arial" w:cs="Times New Roman"/>
      <w:sz w:val="20"/>
      <w:szCs w:val="20"/>
      <w:lang w:eastAsia="en-GB"/>
    </w:rPr>
  </w:style>
  <w:style w:type="character" w:styleId="FootnoteReference">
    <w:name w:val="footnote reference"/>
    <w:basedOn w:val="DefaultParagraphFont"/>
    <w:rsid w:val="004F2784"/>
    <w:rPr>
      <w:vertAlign w:val="superscript"/>
    </w:rPr>
  </w:style>
  <w:style w:type="paragraph" w:customStyle="1" w:styleId="paragraph">
    <w:name w:val="paragraph"/>
    <w:basedOn w:val="Normal"/>
    <w:uiPriority w:val="99"/>
    <w:rsid w:val="00D33D82"/>
    <w:pPr>
      <w:tabs>
        <w:tab w:val="clear" w:pos="720"/>
        <w:tab w:val="clear" w:pos="1440"/>
        <w:tab w:val="clear" w:pos="2160"/>
        <w:tab w:val="clear" w:pos="2880"/>
        <w:tab w:val="clear" w:pos="9907"/>
      </w:tabs>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33D82"/>
  </w:style>
  <w:style w:type="character" w:customStyle="1" w:styleId="eop">
    <w:name w:val="eop"/>
    <w:basedOn w:val="DefaultParagraphFont"/>
    <w:rsid w:val="00D33D82"/>
  </w:style>
  <w:style w:type="table" w:customStyle="1" w:styleId="TableGrid0">
    <w:name w:val="TableGrid"/>
    <w:rsid w:val="00F472D4"/>
    <w:rPr>
      <w:rFonts w:eastAsiaTheme="minorEastAsia"/>
      <w:lang w:eastAsia="en-GB"/>
    </w:rPr>
    <w:tblPr>
      <w:tblCellMar>
        <w:top w:w="0" w:type="dxa"/>
        <w:left w:w="0" w:type="dxa"/>
        <w:bottom w:w="0" w:type="dxa"/>
        <w:right w:w="0" w:type="dxa"/>
      </w:tblCellMar>
    </w:tblPr>
  </w:style>
  <w:style w:type="paragraph" w:customStyle="1" w:styleId="BodyC">
    <w:name w:val="Body C"/>
    <w:basedOn w:val="Normal"/>
    <w:rsid w:val="00086675"/>
    <w:pPr>
      <w:tabs>
        <w:tab w:val="clear" w:pos="720"/>
        <w:tab w:val="clear" w:pos="1440"/>
        <w:tab w:val="clear" w:pos="2160"/>
        <w:tab w:val="clear" w:pos="2880"/>
        <w:tab w:val="clear" w:pos="9907"/>
      </w:tabs>
    </w:pPr>
    <w:rPr>
      <w:rFonts w:ascii="Times New Roman" w:eastAsiaTheme="minorHAnsi" w:hAnsi="Times New Roman"/>
      <w:color w:val="000000"/>
      <w14:textOutline w14:w="12700" w14:cap="flat" w14:cmpd="sng" w14:algn="ctr">
        <w14:noFill/>
        <w14:prstDash w14:val="solid"/>
        <w14:miter w14:lim="100000"/>
      </w14:textOutline>
    </w:rPr>
  </w:style>
  <w:style w:type="character" w:customStyle="1" w:styleId="Heading4Char">
    <w:name w:val="Heading 4 Char"/>
    <w:basedOn w:val="DefaultParagraphFont"/>
    <w:link w:val="Heading4"/>
    <w:uiPriority w:val="9"/>
    <w:semiHidden/>
    <w:rsid w:val="004C31DC"/>
    <w:rPr>
      <w:rFonts w:asciiTheme="majorHAnsi" w:eastAsiaTheme="majorEastAsia" w:hAnsiTheme="majorHAnsi" w:cstheme="majorBidi"/>
      <w:i/>
      <w:iCs/>
      <w:color w:val="2E74B5" w:themeColor="accent1" w:themeShade="BF"/>
      <w:sz w:val="24"/>
      <w:szCs w:val="24"/>
      <w:lang w:eastAsia="en-GB"/>
    </w:rPr>
  </w:style>
  <w:style w:type="paragraph" w:customStyle="1" w:styleId="BodyA">
    <w:name w:val="Body A"/>
    <w:rsid w:val="002A5F3D"/>
    <w:pPr>
      <w:pBdr>
        <w:top w:val="nil"/>
        <w:left w:val="nil"/>
        <w:bottom w:val="nil"/>
        <w:right w:val="nil"/>
        <w:between w:val="nil"/>
        <w:bar w:val="nil"/>
      </w:pBdr>
      <w:tabs>
        <w:tab w:val="left" w:pos="720"/>
        <w:tab w:val="left" w:pos="1440"/>
        <w:tab w:val="left" w:pos="2160"/>
        <w:tab w:val="left" w:pos="2880"/>
        <w:tab w:val="left" w:pos="4680"/>
        <w:tab w:val="left" w:pos="5400"/>
        <w:tab w:val="right" w:pos="9000"/>
      </w:tabs>
      <w:spacing w:line="240" w:lineRule="atLeast"/>
      <w:jc w:val="both"/>
    </w:pPr>
    <w:rPr>
      <w:rFonts w:ascii="Arial" w:eastAsia="Arial Unicode MS" w:hAnsi="Arial" w:cs="Arial Unicode MS"/>
      <w:color w:val="000000"/>
      <w:sz w:val="24"/>
      <w:szCs w:val="24"/>
      <w:u w:color="000000"/>
      <w:bdr w:val="nil"/>
      <w:lang w:val="it-IT"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6375">
      <w:bodyDiv w:val="1"/>
      <w:marLeft w:val="0"/>
      <w:marRight w:val="0"/>
      <w:marTop w:val="0"/>
      <w:marBottom w:val="0"/>
      <w:divBdr>
        <w:top w:val="none" w:sz="0" w:space="0" w:color="auto"/>
        <w:left w:val="none" w:sz="0" w:space="0" w:color="auto"/>
        <w:bottom w:val="none" w:sz="0" w:space="0" w:color="auto"/>
        <w:right w:val="none" w:sz="0" w:space="0" w:color="auto"/>
      </w:divBdr>
    </w:div>
    <w:div w:id="41757938">
      <w:bodyDiv w:val="1"/>
      <w:marLeft w:val="0"/>
      <w:marRight w:val="0"/>
      <w:marTop w:val="0"/>
      <w:marBottom w:val="0"/>
      <w:divBdr>
        <w:top w:val="none" w:sz="0" w:space="0" w:color="auto"/>
        <w:left w:val="none" w:sz="0" w:space="0" w:color="auto"/>
        <w:bottom w:val="none" w:sz="0" w:space="0" w:color="auto"/>
        <w:right w:val="none" w:sz="0" w:space="0" w:color="auto"/>
      </w:divBdr>
    </w:div>
    <w:div w:id="78059884">
      <w:bodyDiv w:val="1"/>
      <w:marLeft w:val="0"/>
      <w:marRight w:val="0"/>
      <w:marTop w:val="0"/>
      <w:marBottom w:val="0"/>
      <w:divBdr>
        <w:top w:val="none" w:sz="0" w:space="0" w:color="auto"/>
        <w:left w:val="none" w:sz="0" w:space="0" w:color="auto"/>
        <w:bottom w:val="none" w:sz="0" w:space="0" w:color="auto"/>
        <w:right w:val="none" w:sz="0" w:space="0" w:color="auto"/>
      </w:divBdr>
    </w:div>
    <w:div w:id="97722026">
      <w:bodyDiv w:val="1"/>
      <w:marLeft w:val="0"/>
      <w:marRight w:val="0"/>
      <w:marTop w:val="0"/>
      <w:marBottom w:val="0"/>
      <w:divBdr>
        <w:top w:val="none" w:sz="0" w:space="0" w:color="auto"/>
        <w:left w:val="none" w:sz="0" w:space="0" w:color="auto"/>
        <w:bottom w:val="none" w:sz="0" w:space="0" w:color="auto"/>
        <w:right w:val="none" w:sz="0" w:space="0" w:color="auto"/>
      </w:divBdr>
    </w:div>
    <w:div w:id="107815453">
      <w:bodyDiv w:val="1"/>
      <w:marLeft w:val="0"/>
      <w:marRight w:val="0"/>
      <w:marTop w:val="0"/>
      <w:marBottom w:val="0"/>
      <w:divBdr>
        <w:top w:val="none" w:sz="0" w:space="0" w:color="auto"/>
        <w:left w:val="none" w:sz="0" w:space="0" w:color="auto"/>
        <w:bottom w:val="none" w:sz="0" w:space="0" w:color="auto"/>
        <w:right w:val="none" w:sz="0" w:space="0" w:color="auto"/>
      </w:divBdr>
    </w:div>
    <w:div w:id="132718052">
      <w:bodyDiv w:val="1"/>
      <w:marLeft w:val="0"/>
      <w:marRight w:val="0"/>
      <w:marTop w:val="0"/>
      <w:marBottom w:val="0"/>
      <w:divBdr>
        <w:top w:val="none" w:sz="0" w:space="0" w:color="auto"/>
        <w:left w:val="none" w:sz="0" w:space="0" w:color="auto"/>
        <w:bottom w:val="none" w:sz="0" w:space="0" w:color="auto"/>
        <w:right w:val="none" w:sz="0" w:space="0" w:color="auto"/>
      </w:divBdr>
    </w:div>
    <w:div w:id="134225368">
      <w:bodyDiv w:val="1"/>
      <w:marLeft w:val="0"/>
      <w:marRight w:val="0"/>
      <w:marTop w:val="0"/>
      <w:marBottom w:val="0"/>
      <w:divBdr>
        <w:top w:val="none" w:sz="0" w:space="0" w:color="auto"/>
        <w:left w:val="none" w:sz="0" w:space="0" w:color="auto"/>
        <w:bottom w:val="none" w:sz="0" w:space="0" w:color="auto"/>
        <w:right w:val="none" w:sz="0" w:space="0" w:color="auto"/>
      </w:divBdr>
    </w:div>
    <w:div w:id="154146428">
      <w:bodyDiv w:val="1"/>
      <w:marLeft w:val="0"/>
      <w:marRight w:val="0"/>
      <w:marTop w:val="0"/>
      <w:marBottom w:val="0"/>
      <w:divBdr>
        <w:top w:val="none" w:sz="0" w:space="0" w:color="auto"/>
        <w:left w:val="none" w:sz="0" w:space="0" w:color="auto"/>
        <w:bottom w:val="none" w:sz="0" w:space="0" w:color="auto"/>
        <w:right w:val="none" w:sz="0" w:space="0" w:color="auto"/>
      </w:divBdr>
    </w:div>
    <w:div w:id="264075632">
      <w:bodyDiv w:val="1"/>
      <w:marLeft w:val="0"/>
      <w:marRight w:val="0"/>
      <w:marTop w:val="0"/>
      <w:marBottom w:val="0"/>
      <w:divBdr>
        <w:top w:val="none" w:sz="0" w:space="0" w:color="auto"/>
        <w:left w:val="none" w:sz="0" w:space="0" w:color="auto"/>
        <w:bottom w:val="none" w:sz="0" w:space="0" w:color="auto"/>
        <w:right w:val="none" w:sz="0" w:space="0" w:color="auto"/>
      </w:divBdr>
    </w:div>
    <w:div w:id="265305742">
      <w:bodyDiv w:val="1"/>
      <w:marLeft w:val="0"/>
      <w:marRight w:val="0"/>
      <w:marTop w:val="0"/>
      <w:marBottom w:val="0"/>
      <w:divBdr>
        <w:top w:val="none" w:sz="0" w:space="0" w:color="auto"/>
        <w:left w:val="none" w:sz="0" w:space="0" w:color="auto"/>
        <w:bottom w:val="none" w:sz="0" w:space="0" w:color="auto"/>
        <w:right w:val="none" w:sz="0" w:space="0" w:color="auto"/>
      </w:divBdr>
    </w:div>
    <w:div w:id="309873648">
      <w:bodyDiv w:val="1"/>
      <w:marLeft w:val="0"/>
      <w:marRight w:val="0"/>
      <w:marTop w:val="0"/>
      <w:marBottom w:val="0"/>
      <w:divBdr>
        <w:top w:val="none" w:sz="0" w:space="0" w:color="auto"/>
        <w:left w:val="none" w:sz="0" w:space="0" w:color="auto"/>
        <w:bottom w:val="none" w:sz="0" w:space="0" w:color="auto"/>
        <w:right w:val="none" w:sz="0" w:space="0" w:color="auto"/>
      </w:divBdr>
    </w:div>
    <w:div w:id="364915168">
      <w:bodyDiv w:val="1"/>
      <w:marLeft w:val="0"/>
      <w:marRight w:val="0"/>
      <w:marTop w:val="0"/>
      <w:marBottom w:val="0"/>
      <w:divBdr>
        <w:top w:val="none" w:sz="0" w:space="0" w:color="auto"/>
        <w:left w:val="none" w:sz="0" w:space="0" w:color="auto"/>
        <w:bottom w:val="none" w:sz="0" w:space="0" w:color="auto"/>
        <w:right w:val="none" w:sz="0" w:space="0" w:color="auto"/>
      </w:divBdr>
    </w:div>
    <w:div w:id="367343226">
      <w:bodyDiv w:val="1"/>
      <w:marLeft w:val="0"/>
      <w:marRight w:val="0"/>
      <w:marTop w:val="0"/>
      <w:marBottom w:val="0"/>
      <w:divBdr>
        <w:top w:val="none" w:sz="0" w:space="0" w:color="auto"/>
        <w:left w:val="none" w:sz="0" w:space="0" w:color="auto"/>
        <w:bottom w:val="none" w:sz="0" w:space="0" w:color="auto"/>
        <w:right w:val="none" w:sz="0" w:space="0" w:color="auto"/>
      </w:divBdr>
    </w:div>
    <w:div w:id="371077372">
      <w:bodyDiv w:val="1"/>
      <w:marLeft w:val="0"/>
      <w:marRight w:val="0"/>
      <w:marTop w:val="0"/>
      <w:marBottom w:val="0"/>
      <w:divBdr>
        <w:top w:val="none" w:sz="0" w:space="0" w:color="auto"/>
        <w:left w:val="none" w:sz="0" w:space="0" w:color="auto"/>
        <w:bottom w:val="none" w:sz="0" w:space="0" w:color="auto"/>
        <w:right w:val="none" w:sz="0" w:space="0" w:color="auto"/>
      </w:divBdr>
    </w:div>
    <w:div w:id="402214551">
      <w:bodyDiv w:val="1"/>
      <w:marLeft w:val="0"/>
      <w:marRight w:val="0"/>
      <w:marTop w:val="0"/>
      <w:marBottom w:val="0"/>
      <w:divBdr>
        <w:top w:val="none" w:sz="0" w:space="0" w:color="auto"/>
        <w:left w:val="none" w:sz="0" w:space="0" w:color="auto"/>
        <w:bottom w:val="none" w:sz="0" w:space="0" w:color="auto"/>
        <w:right w:val="none" w:sz="0" w:space="0" w:color="auto"/>
      </w:divBdr>
    </w:div>
    <w:div w:id="593052779">
      <w:bodyDiv w:val="1"/>
      <w:marLeft w:val="0"/>
      <w:marRight w:val="0"/>
      <w:marTop w:val="0"/>
      <w:marBottom w:val="0"/>
      <w:divBdr>
        <w:top w:val="none" w:sz="0" w:space="0" w:color="auto"/>
        <w:left w:val="none" w:sz="0" w:space="0" w:color="auto"/>
        <w:bottom w:val="none" w:sz="0" w:space="0" w:color="auto"/>
        <w:right w:val="none" w:sz="0" w:space="0" w:color="auto"/>
      </w:divBdr>
    </w:div>
    <w:div w:id="597367868">
      <w:bodyDiv w:val="1"/>
      <w:marLeft w:val="0"/>
      <w:marRight w:val="0"/>
      <w:marTop w:val="0"/>
      <w:marBottom w:val="0"/>
      <w:divBdr>
        <w:top w:val="none" w:sz="0" w:space="0" w:color="auto"/>
        <w:left w:val="none" w:sz="0" w:space="0" w:color="auto"/>
        <w:bottom w:val="none" w:sz="0" w:space="0" w:color="auto"/>
        <w:right w:val="none" w:sz="0" w:space="0" w:color="auto"/>
      </w:divBdr>
    </w:div>
    <w:div w:id="601689535">
      <w:bodyDiv w:val="1"/>
      <w:marLeft w:val="0"/>
      <w:marRight w:val="0"/>
      <w:marTop w:val="0"/>
      <w:marBottom w:val="0"/>
      <w:divBdr>
        <w:top w:val="none" w:sz="0" w:space="0" w:color="auto"/>
        <w:left w:val="none" w:sz="0" w:space="0" w:color="auto"/>
        <w:bottom w:val="none" w:sz="0" w:space="0" w:color="auto"/>
        <w:right w:val="none" w:sz="0" w:space="0" w:color="auto"/>
      </w:divBdr>
    </w:div>
    <w:div w:id="720517419">
      <w:bodyDiv w:val="1"/>
      <w:marLeft w:val="0"/>
      <w:marRight w:val="0"/>
      <w:marTop w:val="0"/>
      <w:marBottom w:val="0"/>
      <w:divBdr>
        <w:top w:val="none" w:sz="0" w:space="0" w:color="auto"/>
        <w:left w:val="none" w:sz="0" w:space="0" w:color="auto"/>
        <w:bottom w:val="none" w:sz="0" w:space="0" w:color="auto"/>
        <w:right w:val="none" w:sz="0" w:space="0" w:color="auto"/>
      </w:divBdr>
    </w:div>
    <w:div w:id="761073389">
      <w:bodyDiv w:val="1"/>
      <w:marLeft w:val="0"/>
      <w:marRight w:val="0"/>
      <w:marTop w:val="0"/>
      <w:marBottom w:val="0"/>
      <w:divBdr>
        <w:top w:val="none" w:sz="0" w:space="0" w:color="auto"/>
        <w:left w:val="none" w:sz="0" w:space="0" w:color="auto"/>
        <w:bottom w:val="none" w:sz="0" w:space="0" w:color="auto"/>
        <w:right w:val="none" w:sz="0" w:space="0" w:color="auto"/>
      </w:divBdr>
    </w:div>
    <w:div w:id="812411240">
      <w:bodyDiv w:val="1"/>
      <w:marLeft w:val="0"/>
      <w:marRight w:val="0"/>
      <w:marTop w:val="0"/>
      <w:marBottom w:val="0"/>
      <w:divBdr>
        <w:top w:val="none" w:sz="0" w:space="0" w:color="auto"/>
        <w:left w:val="none" w:sz="0" w:space="0" w:color="auto"/>
        <w:bottom w:val="none" w:sz="0" w:space="0" w:color="auto"/>
        <w:right w:val="none" w:sz="0" w:space="0" w:color="auto"/>
      </w:divBdr>
    </w:div>
    <w:div w:id="820736019">
      <w:bodyDiv w:val="1"/>
      <w:marLeft w:val="0"/>
      <w:marRight w:val="0"/>
      <w:marTop w:val="0"/>
      <w:marBottom w:val="0"/>
      <w:divBdr>
        <w:top w:val="none" w:sz="0" w:space="0" w:color="auto"/>
        <w:left w:val="none" w:sz="0" w:space="0" w:color="auto"/>
        <w:bottom w:val="none" w:sz="0" w:space="0" w:color="auto"/>
        <w:right w:val="none" w:sz="0" w:space="0" w:color="auto"/>
      </w:divBdr>
    </w:div>
    <w:div w:id="847520844">
      <w:bodyDiv w:val="1"/>
      <w:marLeft w:val="0"/>
      <w:marRight w:val="0"/>
      <w:marTop w:val="0"/>
      <w:marBottom w:val="0"/>
      <w:divBdr>
        <w:top w:val="none" w:sz="0" w:space="0" w:color="auto"/>
        <w:left w:val="none" w:sz="0" w:space="0" w:color="auto"/>
        <w:bottom w:val="none" w:sz="0" w:space="0" w:color="auto"/>
        <w:right w:val="none" w:sz="0" w:space="0" w:color="auto"/>
      </w:divBdr>
    </w:div>
    <w:div w:id="891499129">
      <w:bodyDiv w:val="1"/>
      <w:marLeft w:val="0"/>
      <w:marRight w:val="0"/>
      <w:marTop w:val="0"/>
      <w:marBottom w:val="0"/>
      <w:divBdr>
        <w:top w:val="none" w:sz="0" w:space="0" w:color="auto"/>
        <w:left w:val="none" w:sz="0" w:space="0" w:color="auto"/>
        <w:bottom w:val="none" w:sz="0" w:space="0" w:color="auto"/>
        <w:right w:val="none" w:sz="0" w:space="0" w:color="auto"/>
      </w:divBdr>
    </w:div>
    <w:div w:id="902913535">
      <w:bodyDiv w:val="1"/>
      <w:marLeft w:val="0"/>
      <w:marRight w:val="0"/>
      <w:marTop w:val="0"/>
      <w:marBottom w:val="0"/>
      <w:divBdr>
        <w:top w:val="none" w:sz="0" w:space="0" w:color="auto"/>
        <w:left w:val="none" w:sz="0" w:space="0" w:color="auto"/>
        <w:bottom w:val="none" w:sz="0" w:space="0" w:color="auto"/>
        <w:right w:val="none" w:sz="0" w:space="0" w:color="auto"/>
      </w:divBdr>
    </w:div>
    <w:div w:id="922959370">
      <w:bodyDiv w:val="1"/>
      <w:marLeft w:val="0"/>
      <w:marRight w:val="0"/>
      <w:marTop w:val="0"/>
      <w:marBottom w:val="0"/>
      <w:divBdr>
        <w:top w:val="none" w:sz="0" w:space="0" w:color="auto"/>
        <w:left w:val="none" w:sz="0" w:space="0" w:color="auto"/>
        <w:bottom w:val="none" w:sz="0" w:space="0" w:color="auto"/>
        <w:right w:val="none" w:sz="0" w:space="0" w:color="auto"/>
      </w:divBdr>
    </w:div>
    <w:div w:id="1038773906">
      <w:bodyDiv w:val="1"/>
      <w:marLeft w:val="0"/>
      <w:marRight w:val="0"/>
      <w:marTop w:val="0"/>
      <w:marBottom w:val="0"/>
      <w:divBdr>
        <w:top w:val="none" w:sz="0" w:space="0" w:color="auto"/>
        <w:left w:val="none" w:sz="0" w:space="0" w:color="auto"/>
        <w:bottom w:val="none" w:sz="0" w:space="0" w:color="auto"/>
        <w:right w:val="none" w:sz="0" w:space="0" w:color="auto"/>
      </w:divBdr>
    </w:div>
    <w:div w:id="1056078414">
      <w:bodyDiv w:val="1"/>
      <w:marLeft w:val="0"/>
      <w:marRight w:val="0"/>
      <w:marTop w:val="0"/>
      <w:marBottom w:val="0"/>
      <w:divBdr>
        <w:top w:val="none" w:sz="0" w:space="0" w:color="auto"/>
        <w:left w:val="none" w:sz="0" w:space="0" w:color="auto"/>
        <w:bottom w:val="none" w:sz="0" w:space="0" w:color="auto"/>
        <w:right w:val="none" w:sz="0" w:space="0" w:color="auto"/>
      </w:divBdr>
    </w:div>
    <w:div w:id="1064917206">
      <w:bodyDiv w:val="1"/>
      <w:marLeft w:val="0"/>
      <w:marRight w:val="0"/>
      <w:marTop w:val="0"/>
      <w:marBottom w:val="0"/>
      <w:divBdr>
        <w:top w:val="none" w:sz="0" w:space="0" w:color="auto"/>
        <w:left w:val="none" w:sz="0" w:space="0" w:color="auto"/>
        <w:bottom w:val="none" w:sz="0" w:space="0" w:color="auto"/>
        <w:right w:val="none" w:sz="0" w:space="0" w:color="auto"/>
      </w:divBdr>
    </w:div>
    <w:div w:id="1114203540">
      <w:bodyDiv w:val="1"/>
      <w:marLeft w:val="0"/>
      <w:marRight w:val="0"/>
      <w:marTop w:val="0"/>
      <w:marBottom w:val="0"/>
      <w:divBdr>
        <w:top w:val="none" w:sz="0" w:space="0" w:color="auto"/>
        <w:left w:val="none" w:sz="0" w:space="0" w:color="auto"/>
        <w:bottom w:val="none" w:sz="0" w:space="0" w:color="auto"/>
        <w:right w:val="none" w:sz="0" w:space="0" w:color="auto"/>
      </w:divBdr>
    </w:div>
    <w:div w:id="1115640962">
      <w:bodyDiv w:val="1"/>
      <w:marLeft w:val="0"/>
      <w:marRight w:val="0"/>
      <w:marTop w:val="0"/>
      <w:marBottom w:val="0"/>
      <w:divBdr>
        <w:top w:val="none" w:sz="0" w:space="0" w:color="auto"/>
        <w:left w:val="none" w:sz="0" w:space="0" w:color="auto"/>
        <w:bottom w:val="none" w:sz="0" w:space="0" w:color="auto"/>
        <w:right w:val="none" w:sz="0" w:space="0" w:color="auto"/>
      </w:divBdr>
    </w:div>
    <w:div w:id="1129282215">
      <w:bodyDiv w:val="1"/>
      <w:marLeft w:val="0"/>
      <w:marRight w:val="0"/>
      <w:marTop w:val="0"/>
      <w:marBottom w:val="0"/>
      <w:divBdr>
        <w:top w:val="none" w:sz="0" w:space="0" w:color="auto"/>
        <w:left w:val="none" w:sz="0" w:space="0" w:color="auto"/>
        <w:bottom w:val="none" w:sz="0" w:space="0" w:color="auto"/>
        <w:right w:val="none" w:sz="0" w:space="0" w:color="auto"/>
      </w:divBdr>
    </w:div>
    <w:div w:id="1226254490">
      <w:bodyDiv w:val="1"/>
      <w:marLeft w:val="0"/>
      <w:marRight w:val="0"/>
      <w:marTop w:val="0"/>
      <w:marBottom w:val="0"/>
      <w:divBdr>
        <w:top w:val="none" w:sz="0" w:space="0" w:color="auto"/>
        <w:left w:val="none" w:sz="0" w:space="0" w:color="auto"/>
        <w:bottom w:val="none" w:sz="0" w:space="0" w:color="auto"/>
        <w:right w:val="none" w:sz="0" w:space="0" w:color="auto"/>
      </w:divBdr>
    </w:div>
    <w:div w:id="1270702363">
      <w:bodyDiv w:val="1"/>
      <w:marLeft w:val="0"/>
      <w:marRight w:val="0"/>
      <w:marTop w:val="0"/>
      <w:marBottom w:val="0"/>
      <w:divBdr>
        <w:top w:val="none" w:sz="0" w:space="0" w:color="auto"/>
        <w:left w:val="none" w:sz="0" w:space="0" w:color="auto"/>
        <w:bottom w:val="none" w:sz="0" w:space="0" w:color="auto"/>
        <w:right w:val="none" w:sz="0" w:space="0" w:color="auto"/>
      </w:divBdr>
    </w:div>
    <w:div w:id="1355494274">
      <w:bodyDiv w:val="1"/>
      <w:marLeft w:val="0"/>
      <w:marRight w:val="0"/>
      <w:marTop w:val="0"/>
      <w:marBottom w:val="0"/>
      <w:divBdr>
        <w:top w:val="none" w:sz="0" w:space="0" w:color="auto"/>
        <w:left w:val="none" w:sz="0" w:space="0" w:color="auto"/>
        <w:bottom w:val="none" w:sz="0" w:space="0" w:color="auto"/>
        <w:right w:val="none" w:sz="0" w:space="0" w:color="auto"/>
      </w:divBdr>
    </w:div>
    <w:div w:id="1500390009">
      <w:bodyDiv w:val="1"/>
      <w:marLeft w:val="0"/>
      <w:marRight w:val="0"/>
      <w:marTop w:val="0"/>
      <w:marBottom w:val="0"/>
      <w:divBdr>
        <w:top w:val="none" w:sz="0" w:space="0" w:color="auto"/>
        <w:left w:val="none" w:sz="0" w:space="0" w:color="auto"/>
        <w:bottom w:val="none" w:sz="0" w:space="0" w:color="auto"/>
        <w:right w:val="none" w:sz="0" w:space="0" w:color="auto"/>
      </w:divBdr>
    </w:div>
    <w:div w:id="1530022212">
      <w:bodyDiv w:val="1"/>
      <w:marLeft w:val="0"/>
      <w:marRight w:val="0"/>
      <w:marTop w:val="0"/>
      <w:marBottom w:val="0"/>
      <w:divBdr>
        <w:top w:val="none" w:sz="0" w:space="0" w:color="auto"/>
        <w:left w:val="none" w:sz="0" w:space="0" w:color="auto"/>
        <w:bottom w:val="none" w:sz="0" w:space="0" w:color="auto"/>
        <w:right w:val="none" w:sz="0" w:space="0" w:color="auto"/>
      </w:divBdr>
    </w:div>
    <w:div w:id="1551109727">
      <w:bodyDiv w:val="1"/>
      <w:marLeft w:val="0"/>
      <w:marRight w:val="0"/>
      <w:marTop w:val="0"/>
      <w:marBottom w:val="0"/>
      <w:divBdr>
        <w:top w:val="none" w:sz="0" w:space="0" w:color="auto"/>
        <w:left w:val="none" w:sz="0" w:space="0" w:color="auto"/>
        <w:bottom w:val="none" w:sz="0" w:space="0" w:color="auto"/>
        <w:right w:val="none" w:sz="0" w:space="0" w:color="auto"/>
      </w:divBdr>
    </w:div>
    <w:div w:id="1585259713">
      <w:bodyDiv w:val="1"/>
      <w:marLeft w:val="0"/>
      <w:marRight w:val="0"/>
      <w:marTop w:val="0"/>
      <w:marBottom w:val="0"/>
      <w:divBdr>
        <w:top w:val="none" w:sz="0" w:space="0" w:color="auto"/>
        <w:left w:val="none" w:sz="0" w:space="0" w:color="auto"/>
        <w:bottom w:val="none" w:sz="0" w:space="0" w:color="auto"/>
        <w:right w:val="none" w:sz="0" w:space="0" w:color="auto"/>
      </w:divBdr>
    </w:div>
    <w:div w:id="1661157573">
      <w:bodyDiv w:val="1"/>
      <w:marLeft w:val="0"/>
      <w:marRight w:val="0"/>
      <w:marTop w:val="0"/>
      <w:marBottom w:val="0"/>
      <w:divBdr>
        <w:top w:val="none" w:sz="0" w:space="0" w:color="auto"/>
        <w:left w:val="none" w:sz="0" w:space="0" w:color="auto"/>
        <w:bottom w:val="none" w:sz="0" w:space="0" w:color="auto"/>
        <w:right w:val="none" w:sz="0" w:space="0" w:color="auto"/>
      </w:divBdr>
    </w:div>
    <w:div w:id="1682200366">
      <w:bodyDiv w:val="1"/>
      <w:marLeft w:val="0"/>
      <w:marRight w:val="0"/>
      <w:marTop w:val="0"/>
      <w:marBottom w:val="0"/>
      <w:divBdr>
        <w:top w:val="none" w:sz="0" w:space="0" w:color="auto"/>
        <w:left w:val="none" w:sz="0" w:space="0" w:color="auto"/>
        <w:bottom w:val="none" w:sz="0" w:space="0" w:color="auto"/>
        <w:right w:val="none" w:sz="0" w:space="0" w:color="auto"/>
      </w:divBdr>
    </w:div>
    <w:div w:id="1706171460">
      <w:bodyDiv w:val="1"/>
      <w:marLeft w:val="0"/>
      <w:marRight w:val="0"/>
      <w:marTop w:val="0"/>
      <w:marBottom w:val="0"/>
      <w:divBdr>
        <w:top w:val="none" w:sz="0" w:space="0" w:color="auto"/>
        <w:left w:val="none" w:sz="0" w:space="0" w:color="auto"/>
        <w:bottom w:val="none" w:sz="0" w:space="0" w:color="auto"/>
        <w:right w:val="none" w:sz="0" w:space="0" w:color="auto"/>
      </w:divBdr>
    </w:div>
    <w:div w:id="1714234400">
      <w:bodyDiv w:val="1"/>
      <w:marLeft w:val="0"/>
      <w:marRight w:val="0"/>
      <w:marTop w:val="0"/>
      <w:marBottom w:val="0"/>
      <w:divBdr>
        <w:top w:val="none" w:sz="0" w:space="0" w:color="auto"/>
        <w:left w:val="none" w:sz="0" w:space="0" w:color="auto"/>
        <w:bottom w:val="none" w:sz="0" w:space="0" w:color="auto"/>
        <w:right w:val="none" w:sz="0" w:space="0" w:color="auto"/>
      </w:divBdr>
    </w:div>
    <w:div w:id="1738361222">
      <w:bodyDiv w:val="1"/>
      <w:marLeft w:val="0"/>
      <w:marRight w:val="0"/>
      <w:marTop w:val="0"/>
      <w:marBottom w:val="0"/>
      <w:divBdr>
        <w:top w:val="none" w:sz="0" w:space="0" w:color="auto"/>
        <w:left w:val="none" w:sz="0" w:space="0" w:color="auto"/>
        <w:bottom w:val="none" w:sz="0" w:space="0" w:color="auto"/>
        <w:right w:val="none" w:sz="0" w:space="0" w:color="auto"/>
      </w:divBdr>
    </w:div>
    <w:div w:id="1825969000">
      <w:bodyDiv w:val="1"/>
      <w:marLeft w:val="0"/>
      <w:marRight w:val="0"/>
      <w:marTop w:val="0"/>
      <w:marBottom w:val="0"/>
      <w:divBdr>
        <w:top w:val="none" w:sz="0" w:space="0" w:color="auto"/>
        <w:left w:val="none" w:sz="0" w:space="0" w:color="auto"/>
        <w:bottom w:val="none" w:sz="0" w:space="0" w:color="auto"/>
        <w:right w:val="none" w:sz="0" w:space="0" w:color="auto"/>
      </w:divBdr>
    </w:div>
    <w:div w:id="1855260549">
      <w:bodyDiv w:val="1"/>
      <w:marLeft w:val="0"/>
      <w:marRight w:val="0"/>
      <w:marTop w:val="0"/>
      <w:marBottom w:val="0"/>
      <w:divBdr>
        <w:top w:val="none" w:sz="0" w:space="0" w:color="auto"/>
        <w:left w:val="none" w:sz="0" w:space="0" w:color="auto"/>
        <w:bottom w:val="none" w:sz="0" w:space="0" w:color="auto"/>
        <w:right w:val="none" w:sz="0" w:space="0" w:color="auto"/>
      </w:divBdr>
    </w:div>
    <w:div w:id="1874416960">
      <w:bodyDiv w:val="1"/>
      <w:marLeft w:val="0"/>
      <w:marRight w:val="0"/>
      <w:marTop w:val="0"/>
      <w:marBottom w:val="0"/>
      <w:divBdr>
        <w:top w:val="none" w:sz="0" w:space="0" w:color="auto"/>
        <w:left w:val="none" w:sz="0" w:space="0" w:color="auto"/>
        <w:bottom w:val="none" w:sz="0" w:space="0" w:color="auto"/>
        <w:right w:val="none" w:sz="0" w:space="0" w:color="auto"/>
      </w:divBdr>
    </w:div>
    <w:div w:id="1893343191">
      <w:bodyDiv w:val="1"/>
      <w:marLeft w:val="0"/>
      <w:marRight w:val="0"/>
      <w:marTop w:val="0"/>
      <w:marBottom w:val="0"/>
      <w:divBdr>
        <w:top w:val="none" w:sz="0" w:space="0" w:color="auto"/>
        <w:left w:val="none" w:sz="0" w:space="0" w:color="auto"/>
        <w:bottom w:val="none" w:sz="0" w:space="0" w:color="auto"/>
        <w:right w:val="none" w:sz="0" w:space="0" w:color="auto"/>
      </w:divBdr>
    </w:div>
    <w:div w:id="1963338675">
      <w:bodyDiv w:val="1"/>
      <w:marLeft w:val="0"/>
      <w:marRight w:val="0"/>
      <w:marTop w:val="0"/>
      <w:marBottom w:val="0"/>
      <w:divBdr>
        <w:top w:val="none" w:sz="0" w:space="0" w:color="auto"/>
        <w:left w:val="none" w:sz="0" w:space="0" w:color="auto"/>
        <w:bottom w:val="none" w:sz="0" w:space="0" w:color="auto"/>
        <w:right w:val="none" w:sz="0" w:space="0" w:color="auto"/>
      </w:divBdr>
    </w:div>
    <w:div w:id="1980647631">
      <w:bodyDiv w:val="1"/>
      <w:marLeft w:val="0"/>
      <w:marRight w:val="0"/>
      <w:marTop w:val="0"/>
      <w:marBottom w:val="0"/>
      <w:divBdr>
        <w:top w:val="none" w:sz="0" w:space="0" w:color="auto"/>
        <w:left w:val="none" w:sz="0" w:space="0" w:color="auto"/>
        <w:bottom w:val="none" w:sz="0" w:space="0" w:color="auto"/>
        <w:right w:val="none" w:sz="0" w:space="0" w:color="auto"/>
      </w:divBdr>
    </w:div>
    <w:div w:id="2014796232">
      <w:bodyDiv w:val="1"/>
      <w:marLeft w:val="0"/>
      <w:marRight w:val="0"/>
      <w:marTop w:val="0"/>
      <w:marBottom w:val="0"/>
      <w:divBdr>
        <w:top w:val="none" w:sz="0" w:space="0" w:color="auto"/>
        <w:left w:val="none" w:sz="0" w:space="0" w:color="auto"/>
        <w:bottom w:val="none" w:sz="0" w:space="0" w:color="auto"/>
        <w:right w:val="none" w:sz="0" w:space="0" w:color="auto"/>
      </w:divBdr>
    </w:div>
    <w:div w:id="2016688347">
      <w:bodyDiv w:val="1"/>
      <w:marLeft w:val="0"/>
      <w:marRight w:val="0"/>
      <w:marTop w:val="0"/>
      <w:marBottom w:val="0"/>
      <w:divBdr>
        <w:top w:val="none" w:sz="0" w:space="0" w:color="auto"/>
        <w:left w:val="none" w:sz="0" w:space="0" w:color="auto"/>
        <w:bottom w:val="none" w:sz="0" w:space="0" w:color="auto"/>
        <w:right w:val="none" w:sz="0" w:space="0" w:color="auto"/>
      </w:divBdr>
    </w:div>
    <w:div w:id="203838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scot/highest-risk-work-safety" TargetMode="External"/><Relationship Id="rId18" Type="http://schemas.openxmlformats.org/officeDocument/2006/relationships/hyperlink" Target="mailto:connecting-withyou@redcross.org.uk" TargetMode="External"/><Relationship Id="rId3" Type="http://schemas.openxmlformats.org/officeDocument/2006/relationships/numbering" Target="numbering.xml"/><Relationship Id="rId21" Type="http://schemas.openxmlformats.org/officeDocument/2006/relationships/hyperlink" Target="http://www.gov.scot/highest-risk-letters" TargetMode="External"/><Relationship Id="rId7" Type="http://schemas.openxmlformats.org/officeDocument/2006/relationships/footnotes" Target="footnotes.xml"/><Relationship Id="rId12" Type="http://schemas.openxmlformats.org/officeDocument/2006/relationships/hyperlink" Target="http://www.gov.uk/order-coronavirus-rapid-lateral-flow-tests" TargetMode="External"/><Relationship Id="rId17" Type="http://schemas.openxmlformats.org/officeDocument/2006/relationships/hyperlink" Target="http://www.clearyourhead.scot" TargetMode="External"/><Relationship Id="rId2" Type="http://schemas.openxmlformats.org/officeDocument/2006/relationships/customXml" Target="../customXml/item2.xml"/><Relationship Id="rId16" Type="http://schemas.openxmlformats.org/officeDocument/2006/relationships/hyperlink" Target="http://www.nhsinform.scot/illnesses-and-conditions/mental-health"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inform.scot/vaccinedropinclinic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cid:image001.png@01D60C2C.B0D71BB0" TargetMode="External"/><Relationship Id="rId23" Type="http://schemas.openxmlformats.org/officeDocument/2006/relationships/fontTable" Target="fontTable.xml"/><Relationship Id="rId10" Type="http://schemas.openxmlformats.org/officeDocument/2006/relationships/hyperlink" Target="https://register.vacs.nhs.scot" TargetMode="External"/><Relationship Id="rId19" Type="http://schemas.openxmlformats.org/officeDocument/2006/relationships/hyperlink" Target="http://www.gov.scot/shielding-work-safety" TargetMode="External"/><Relationship Id="rId4" Type="http://schemas.openxmlformats.org/officeDocument/2006/relationships/styles" Target="styles.xml"/><Relationship Id="rId9" Type="http://schemas.openxmlformats.org/officeDocument/2006/relationships/hyperlink" Target="http://www.nhsinform.scot/covid19vaccinethirddose"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A35349079</value>
    </field>
    <field name="Objective-Title">
      <value order="0">Shielding - Community - Over-16s CMO letter December 2021 FINAL - Corporate - 15 December 2021</value>
    </field>
    <field name="Objective-Description">
      <value order="0"/>
    </field>
    <field name="Objective-CreationStamp">
      <value order="0">2021-11-12T13:36:49Z</value>
    </field>
    <field name="Objective-IsApproved">
      <value order="0">false</value>
    </field>
    <field name="Objective-IsPublished">
      <value order="0">false</value>
    </field>
    <field name="Objective-DatePublished">
      <value order="0"/>
    </field>
    <field name="Objective-ModificationStamp">
      <value order="0">2021-12-15T17:29:38Z</value>
    </field>
    <field name="Objective-Owner">
      <value order="0">McCabe, Eilidh E (U445461)</value>
    </field>
    <field name="Objective-Path">
      <value order="0">Objective Global Folder:SG File Plan:Health, nutrition and care:Health:General:Advice and policy: Health - general:COVID-19: Shielding: Communications and Engagement: 2020-2025</value>
    </field>
    <field name="Objective-Parent">
      <value order="0">COVID-19: Shielding: Communications and Engagement: 2020-2025</value>
    </field>
    <field name="Objective-State">
      <value order="0">Being Drafted</value>
    </field>
    <field name="Objective-VersionId">
      <value order="0">vA52841702</value>
    </field>
    <field name="Objective-Version">
      <value order="0">22.7</value>
    </field>
    <field name="Objective-VersionNumber">
      <value order="0">80</value>
    </field>
    <field name="Objective-VersionComment">
      <value order="0"/>
    </field>
    <field name="Objective-FileNumber">
      <value order="0">BUSPROC/7912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9154182E-85B5-4D1D-849C-41034B83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6502</Words>
  <Characters>37064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McCabe E (Eilidh)</dc:creator>
  <cp:keywords/>
  <dc:description/>
  <cp:lastModifiedBy>McCabe E (Eilidh)</cp:lastModifiedBy>
  <cp:revision>9</cp:revision>
  <dcterms:created xsi:type="dcterms:W3CDTF">2021-12-13T17:47:00Z</dcterms:created>
  <dcterms:modified xsi:type="dcterms:W3CDTF">2021-12-15T17:20:00Z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A35349079</vt:lpwstr>
  </property>
  <property fmtid="{D5CDD505-2E9C-101B-9397-08002B2CF9AE}" pid="4" name="Objective-Title">
    <vt:lpwstr>Shielding - Community - Over-16s CMO letter December 2021 FINAL - Corporate - 15 December 2021</vt:lpwstr>
  </property>
  <property fmtid="{D5CDD505-2E9C-101B-9397-08002B2CF9AE}" pid="5" name="Objective-Description">
    <vt:lpwstr/>
  </property>
  <property fmtid="{D5CDD505-2E9C-101B-9397-08002B2CF9AE}" pid="6" name="Objective-CreationStamp">
    <vt:filetime>2021-11-12T13:36:49Z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2021-12-15T17:29:38Z</vt:filetime>
  </property>
  <property fmtid="{D5CDD505-2E9C-101B-9397-08002B2CF9AE}" pid="11" name="Objective-Owner">
    <vt:lpwstr>McCabe, Eilidh E (U445461)</vt:lpwstr>
  </property>
  <property fmtid="{D5CDD505-2E9C-101B-9397-08002B2CF9AE}" pid="12" name="Objective-Path">
    <vt:lpwstr>Objective Global Folder:SG File Plan:Health, nutrition and care:Health:General:Advice and policy: Health - general:COVID-19: Shielding: Communications and Engagement: 2020-2025</vt:lpwstr>
  </property>
  <property fmtid="{D5CDD505-2E9C-101B-9397-08002B2CF9AE}" pid="13" name="Objective-Parent">
    <vt:lpwstr>COVID-19: Shielding: Communications and Engagement: 2020-2025</vt:lpwstr>
  </property>
  <property fmtid="{D5CDD505-2E9C-101B-9397-08002B2CF9AE}" pid="14" name="Objective-State">
    <vt:lpwstr>Being Drafted</vt:lpwstr>
  </property>
  <property fmtid="{D5CDD505-2E9C-101B-9397-08002B2CF9AE}" pid="15" name="Objective-VersionId">
    <vt:lpwstr>vA52841702</vt:lpwstr>
  </property>
  <property fmtid="{D5CDD505-2E9C-101B-9397-08002B2CF9AE}" pid="16" name="Objective-Version">
    <vt:lpwstr>22.7</vt:lpwstr>
  </property>
  <property fmtid="{D5CDD505-2E9C-101B-9397-08002B2CF9AE}" pid="17" name="Objective-VersionNumber">
    <vt:r8>80</vt:r8>
  </property>
  <property fmtid="{D5CDD505-2E9C-101B-9397-08002B2CF9AE}" pid="18" name="Objective-VersionComment">
    <vt:lpwstr/>
  </property>
  <property fmtid="{D5CDD505-2E9C-101B-9397-08002B2CF9AE}" pid="19" name="Objective-FileNumber">
    <vt:lpwstr>BUSPROC/7912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