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5" w:type="pct"/>
        <w:tblLayout w:type="fixed"/>
        <w:tblLook w:val="01E0" w:firstRow="1" w:lastRow="1" w:firstColumn="1" w:lastColumn="1" w:noHBand="0" w:noVBand="0"/>
      </w:tblPr>
      <w:tblGrid>
        <w:gridCol w:w="5802"/>
        <w:gridCol w:w="4573"/>
      </w:tblGrid>
      <w:tr w:rsidR="00D21D21" w:rsidRPr="00C9735A" w:rsidTr="007A74A5">
        <w:trPr>
          <w:trHeight w:hRule="exact" w:val="1588"/>
        </w:trPr>
        <w:tc>
          <w:tcPr>
            <w:tcW w:w="2796" w:type="pct"/>
            <w:shd w:val="clear" w:color="auto" w:fill="auto"/>
          </w:tcPr>
          <w:p w:rsidR="00D21D21" w:rsidRPr="00C9735A" w:rsidRDefault="00D21D21" w:rsidP="007A74A5">
            <w:pPr>
              <w:tabs>
                <w:tab w:val="clear" w:pos="720"/>
                <w:tab w:val="clear" w:pos="1440"/>
                <w:tab w:val="clear" w:pos="2160"/>
                <w:tab w:val="clear" w:pos="2880"/>
              </w:tabs>
              <w:spacing w:line="276" w:lineRule="auto"/>
              <w:rPr>
                <w:rFonts w:ascii="Clan-News" w:hAnsi="Clan-News" w:cs="Arial"/>
                <w:spacing w:val="-2"/>
                <w:sz w:val="19"/>
                <w:szCs w:val="19"/>
              </w:rPr>
            </w:pPr>
          </w:p>
        </w:tc>
        <w:tc>
          <w:tcPr>
            <w:tcW w:w="2204" w:type="pct"/>
            <w:shd w:val="clear" w:color="auto" w:fill="auto"/>
          </w:tcPr>
          <w:p w:rsidR="00D21D21" w:rsidRPr="00B27466" w:rsidRDefault="00D21D21" w:rsidP="007A74A5">
            <w:pPr>
              <w:tabs>
                <w:tab w:val="clear" w:pos="720"/>
                <w:tab w:val="clear" w:pos="1440"/>
                <w:tab w:val="clear" w:pos="2160"/>
                <w:tab w:val="clear" w:pos="2880"/>
              </w:tabs>
              <w:spacing w:line="276" w:lineRule="auto"/>
              <w:rPr>
                <w:rStyle w:val="Emphasis"/>
              </w:rPr>
            </w:pPr>
            <w:r>
              <w:rPr>
                <w:noProof/>
              </w:rPr>
              <mc:AlternateContent>
                <mc:Choice Requires="wps">
                  <w:drawing>
                    <wp:anchor distT="0" distB="0" distL="114300" distR="114300" simplePos="0" relativeHeight="251659264" behindDoc="0" locked="0" layoutInCell="1" allowOverlap="1" wp14:anchorId="6DBE4BCF" wp14:editId="386F26E1">
                      <wp:simplePos x="0" y="0"/>
                      <wp:positionH relativeFrom="column">
                        <wp:posOffset>-45867</wp:posOffset>
                      </wp:positionH>
                      <wp:positionV relativeFrom="paragraph">
                        <wp:posOffset>449238</wp:posOffset>
                      </wp:positionV>
                      <wp:extent cx="2505710" cy="323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323215"/>
                              </a:xfrm>
                              <a:prstGeom prst="rect">
                                <a:avLst/>
                              </a:prstGeom>
                              <a:noFill/>
                              <a:ln w="9525">
                                <a:noFill/>
                                <a:miter lim="800000"/>
                                <a:headEnd/>
                                <a:tailEnd/>
                              </a:ln>
                            </wps:spPr>
                            <wps:txbx>
                              <w:txbxContent>
                                <w:p w:rsidR="007A74A5" w:rsidRPr="00615EF0" w:rsidRDefault="009D557D" w:rsidP="00D21D21">
                                  <w:pPr>
                                    <w:pStyle w:val="NoSpacing"/>
                                    <w:jc w:val="right"/>
                                    <w:rPr>
                                      <w:rFonts w:cs="Arial"/>
                                      <w:szCs w:val="24"/>
                                      <w:lang w:val="en-GB"/>
                                    </w:rPr>
                                  </w:pPr>
                                  <w:r>
                                    <w:rPr>
                                      <w:rFonts w:cs="Arial"/>
                                      <w:szCs w:val="24"/>
                                      <w:lang w:val="en-GB"/>
                                    </w:rPr>
                                    <w:t>31 December 2021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DBE4BCF" id="_x0000_t202" coordsize="21600,21600" o:spt="202" path="m,l,21600r21600,l21600,xe">
                      <v:stroke joinstyle="miter"/>
                      <v:path gradientshapeok="t" o:connecttype="rect"/>
                    </v:shapetype>
                    <v:shape id="Text Box 1" o:spid="_x0000_s1026" type="#_x0000_t202" style="position:absolute;margin-left:-3.6pt;margin-top:35.35pt;width:197.3pt;height:25.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" filled="f" stroked="f">
                      <v:textbox>
                        <w:txbxContent>
                          <w:p w:rsidR="007A74A5" w:rsidRPr="00615EF0" w:rsidRDefault="009D557D" w:rsidP="00D21D21">
                            <w:pPr>
                              <w:pStyle w:val="NoSpacing"/>
                              <w:jc w:val="right"/>
                              <w:rPr>
                                <w:rFonts w:cs="Arial"/>
                                <w:szCs w:val="24"/>
                                <w:lang w:val="en-GB"/>
                              </w:rPr>
                            </w:pPr>
                            <w:r>
                              <w:rPr>
                                <w:rFonts w:cs="Arial"/>
                                <w:szCs w:val="24"/>
                                <w:lang w:val="en-GB"/>
                              </w:rPr>
                              <w:t>31 December 2021</w:t>
                            </w:r>
                          </w:p>
                        </w:txbxContent>
                      </v:textbox>
                    </v:shape>
                  </w:pict>
                </mc:Fallback>
              </mc:AlternateContent>
            </w:r>
          </w:p>
        </w:tc>
      </w:tr>
    </w:tbl>
    <w:tbl>
      <w:tblPr>
        <w:tblpPr w:leftFromText="180" w:rightFromText="180" w:vertAnchor="text" w:horzAnchor="margin" w:tblpY="-1752"/>
        <w:tblOverlap w:val="never"/>
        <w:tblW w:w="5200" w:type="pct"/>
        <w:tblLayout w:type="fixed"/>
        <w:tblLook w:val="01E0" w:firstRow="1" w:lastRow="1" w:firstColumn="1" w:lastColumn="1" w:noHBand="0" w:noVBand="0"/>
      </w:tblPr>
      <w:tblGrid>
        <w:gridCol w:w="6239"/>
        <w:gridCol w:w="4649"/>
      </w:tblGrid>
      <w:tr w:rsidR="00D21D21" w:rsidRPr="00570026" w:rsidTr="007A74A5">
        <w:trPr>
          <w:trHeight w:hRule="exact" w:val="1644"/>
        </w:trPr>
        <w:tc>
          <w:tcPr>
            <w:tcW w:w="2865" w:type="pct"/>
            <w:shd w:val="clear" w:color="auto" w:fill="auto"/>
          </w:tcPr>
          <w:p w:rsidR="00D21D21" w:rsidRPr="00F450D5" w:rsidRDefault="00D21D21" w:rsidP="007A74A5">
            <w:pPr>
              <w:tabs>
                <w:tab w:val="clear" w:pos="720"/>
                <w:tab w:val="clear" w:pos="1440"/>
                <w:tab w:val="clear" w:pos="2160"/>
                <w:tab w:val="clear" w:pos="2880"/>
              </w:tabs>
              <w:spacing w:line="276" w:lineRule="auto"/>
              <w:rPr>
                <w:rFonts w:ascii="Clan-News" w:hAnsi="Clan-News" w:cs="Arial"/>
                <w:color w:val="2E74B5"/>
                <w:spacing w:val="-2"/>
                <w:sz w:val="19"/>
                <w:szCs w:val="19"/>
              </w:rPr>
            </w:pPr>
            <w:r w:rsidRPr="00F450D5">
              <w:rPr>
                <w:rFonts w:ascii="Clan-News" w:hAnsi="Clan-News" w:cs="Arial"/>
                <w:color w:val="2E74B5"/>
                <w:spacing w:val="-2"/>
                <w:sz w:val="19"/>
                <w:szCs w:val="19"/>
              </w:rPr>
              <w:t xml:space="preserve">Directorate for Chief Medical Officer  </w:t>
            </w:r>
          </w:p>
          <w:p w:rsidR="00D21D21" w:rsidRDefault="00DE1EA4" w:rsidP="007A74A5">
            <w:pPr>
              <w:tabs>
                <w:tab w:val="clear" w:pos="720"/>
                <w:tab w:val="clear" w:pos="1440"/>
                <w:tab w:val="clear" w:pos="2160"/>
                <w:tab w:val="clear" w:pos="2880"/>
              </w:tabs>
              <w:spacing w:line="276" w:lineRule="auto"/>
              <w:rPr>
                <w:rFonts w:ascii="Clan-News" w:hAnsi="Clan-News" w:cs="Arial"/>
                <w:spacing w:val="-2"/>
                <w:sz w:val="19"/>
                <w:szCs w:val="19"/>
              </w:rPr>
            </w:pPr>
            <w:r>
              <w:rPr>
                <w:rFonts w:ascii="Clan-News" w:hAnsi="Clan-News" w:cs="Arial"/>
                <w:spacing w:val="-2"/>
                <w:sz w:val="19"/>
                <w:szCs w:val="19"/>
              </w:rPr>
              <w:t>Professor</w:t>
            </w:r>
            <w:r w:rsidR="00D21D21" w:rsidRPr="00634286">
              <w:rPr>
                <w:rFonts w:ascii="Clan-News" w:hAnsi="Clan-News" w:cs="Arial"/>
                <w:spacing w:val="-2"/>
                <w:sz w:val="19"/>
                <w:szCs w:val="19"/>
              </w:rPr>
              <w:t xml:space="preserve"> Gregor Smith </w:t>
            </w:r>
          </w:p>
          <w:p w:rsidR="00D21D21" w:rsidRPr="00634286" w:rsidRDefault="00D21D21" w:rsidP="007A74A5">
            <w:pPr>
              <w:tabs>
                <w:tab w:val="clear" w:pos="720"/>
                <w:tab w:val="clear" w:pos="1440"/>
                <w:tab w:val="clear" w:pos="2160"/>
                <w:tab w:val="clear" w:pos="2880"/>
              </w:tabs>
              <w:spacing w:line="276" w:lineRule="auto"/>
              <w:rPr>
                <w:rFonts w:cs="Arial"/>
              </w:rPr>
            </w:pPr>
            <w:r w:rsidRPr="00634286">
              <w:rPr>
                <w:rFonts w:ascii="Clan-News" w:hAnsi="Clan-News" w:cs="Arial"/>
                <w:spacing w:val="-2"/>
                <w:sz w:val="19"/>
                <w:szCs w:val="19"/>
              </w:rPr>
              <w:t>Chief Medical Officer</w:t>
            </w:r>
          </w:p>
          <w:p w:rsidR="00D21D21" w:rsidRDefault="00D21D21" w:rsidP="007A74A5">
            <w:pPr>
              <w:tabs>
                <w:tab w:val="clear" w:pos="720"/>
                <w:tab w:val="clear" w:pos="1440"/>
                <w:tab w:val="clear" w:pos="2160"/>
                <w:tab w:val="clear" w:pos="2880"/>
              </w:tabs>
              <w:spacing w:line="276" w:lineRule="auto"/>
              <w:rPr>
                <w:rFonts w:ascii="Clan-News" w:hAnsi="Clan-News" w:cs="Arial"/>
                <w:spacing w:val="-2"/>
                <w:sz w:val="19"/>
                <w:szCs w:val="19"/>
              </w:rPr>
            </w:pPr>
            <w:r w:rsidRPr="00B633B0">
              <w:rPr>
                <w:rFonts w:ascii="Clan-News" w:hAnsi="Clan-News" w:cs="Arial"/>
                <w:spacing w:val="-2"/>
                <w:sz w:val="19"/>
                <w:szCs w:val="19"/>
              </w:rPr>
              <w:t>St Andrews House | Regent Road | Edinburgh | EH1 3DG</w:t>
            </w:r>
          </w:p>
          <w:p w:rsidR="00D21D21" w:rsidRPr="00570026" w:rsidRDefault="00D21D21" w:rsidP="007A74A5">
            <w:pPr>
              <w:tabs>
                <w:tab w:val="clear" w:pos="720"/>
                <w:tab w:val="clear" w:pos="1440"/>
                <w:tab w:val="clear" w:pos="2160"/>
                <w:tab w:val="clear" w:pos="2880"/>
              </w:tabs>
              <w:spacing w:line="276" w:lineRule="auto"/>
              <w:rPr>
                <w:rFonts w:ascii="Clan-News" w:hAnsi="Clan-News" w:cs="Arial"/>
                <w:spacing w:val="-2"/>
                <w:sz w:val="19"/>
                <w:szCs w:val="19"/>
              </w:rPr>
            </w:pPr>
          </w:p>
        </w:tc>
        <w:tc>
          <w:tcPr>
            <w:tcW w:w="2135" w:type="pct"/>
            <w:shd w:val="clear" w:color="auto" w:fill="auto"/>
          </w:tcPr>
          <w:p w:rsidR="00D21D21" w:rsidRPr="00570026" w:rsidRDefault="00D21D21" w:rsidP="007A74A5">
            <w:pPr>
              <w:tabs>
                <w:tab w:val="clear" w:pos="720"/>
                <w:tab w:val="clear" w:pos="1440"/>
                <w:tab w:val="clear" w:pos="2160"/>
                <w:tab w:val="clear" w:pos="2880"/>
              </w:tabs>
              <w:spacing w:line="276" w:lineRule="auto"/>
              <w:rPr>
                <w:rFonts w:cs="Arial"/>
              </w:rPr>
            </w:pPr>
            <w:r w:rsidRPr="00A75601">
              <w:rPr>
                <w:rFonts w:ascii="Scottish Government 2016" w:hAnsi="Scottish Government 2016"/>
                <w:color w:val="0065BD"/>
                <w:sz w:val="84"/>
                <w:szCs w:val="84"/>
              </w:rPr>
              <w:t></w:t>
            </w:r>
            <w:r w:rsidRPr="00A75601">
              <w:rPr>
                <w:rFonts w:ascii="Scottish Government 2016" w:hAnsi="Scottish Government 2016"/>
                <w:color w:val="333E48"/>
                <w:sz w:val="84"/>
                <w:szCs w:val="84"/>
              </w:rPr>
              <w:t></w:t>
            </w:r>
            <w:r w:rsidRPr="00A75601">
              <w:rPr>
                <w:rFonts w:ascii="Scottish Government 2016" w:hAnsi="Scottish Government 2016"/>
                <w:color w:val="8B8C93"/>
                <w:sz w:val="84"/>
                <w:szCs w:val="84"/>
              </w:rPr>
              <w:t></w:t>
            </w:r>
            <w:r w:rsidRPr="00A75601">
              <w:rPr>
                <w:rFonts w:ascii="Scottish Government 2016" w:hAnsi="Scottish Government 2016"/>
                <w:color w:val="333E48"/>
                <w:sz w:val="84"/>
                <w:szCs w:val="84"/>
              </w:rPr>
              <w:t></w:t>
            </w:r>
          </w:p>
        </w:tc>
      </w:tr>
    </w:tbl>
    <w:p w:rsidR="00D21D21" w:rsidRPr="004263CB" w:rsidRDefault="00D21D21" w:rsidP="00D21D21">
      <w:pPr>
        <w:pStyle w:val="NoSpacing"/>
        <w:spacing w:line="276" w:lineRule="auto"/>
        <w:rPr>
          <w:b/>
          <w:szCs w:val="24"/>
        </w:rPr>
      </w:pPr>
      <w:r w:rsidRPr="004263CB">
        <w:rPr>
          <w:b/>
          <w:szCs w:val="28"/>
        </w:rPr>
        <w:t>I</w:t>
      </w:r>
      <w:r w:rsidRPr="004263CB">
        <w:rPr>
          <w:b/>
          <w:szCs w:val="24"/>
        </w:rPr>
        <w:t>MPORTANT: PERSONAL</w:t>
      </w:r>
    </w:p>
    <w:p w:rsidR="00D21D21" w:rsidRPr="004263CB" w:rsidRDefault="00D21D21" w:rsidP="00D21D21">
      <w:pPr>
        <w:pStyle w:val="NoSpacing"/>
        <w:spacing w:line="276" w:lineRule="auto"/>
        <w:rPr>
          <w:rFonts w:cs="Arial"/>
          <w:b/>
          <w:szCs w:val="24"/>
        </w:rPr>
      </w:pPr>
    </w:p>
    <w:p w:rsidR="00D21D21" w:rsidRPr="004263CB" w:rsidRDefault="00D21D21" w:rsidP="00D21D21">
      <w:pPr>
        <w:pStyle w:val="NoSpacing"/>
        <w:spacing w:after="360" w:line="276" w:lineRule="auto"/>
        <w:rPr>
          <w:rFonts w:cs="Arial"/>
          <w:b/>
        </w:rPr>
      </w:pPr>
      <w:r w:rsidRPr="004263CB">
        <w:rPr>
          <w:rFonts w:cs="Arial"/>
          <w:b/>
        </w:rPr>
        <w:t xml:space="preserve">Your Community Health Index (CHI) number: </w:t>
      </w:r>
      <w:r w:rsidRPr="00D30D8C">
        <w:rPr>
          <w:rFonts w:cs="Arial"/>
          <w:b/>
          <w:highlight w:val="yellow"/>
        </w:rPr>
        <w:t>&lt;&lt;CHI&gt;&gt;</w:t>
      </w:r>
    </w:p>
    <w:p w:rsidR="00D21D21" w:rsidRPr="004263CB" w:rsidRDefault="00D21D21" w:rsidP="00D21D21">
      <w:pPr>
        <w:pStyle w:val="NoSpacing"/>
        <w:spacing w:line="276" w:lineRule="auto"/>
        <w:rPr>
          <w:rFonts w:cs="Arial"/>
          <w:szCs w:val="24"/>
        </w:rPr>
      </w:pPr>
      <w:r w:rsidRPr="004263CB">
        <w:rPr>
          <w:rFonts w:cs="Arial"/>
          <w:szCs w:val="24"/>
        </w:rPr>
        <w:t xml:space="preserve">Dear </w:t>
      </w:r>
      <w:r w:rsidRPr="004263CB">
        <w:rPr>
          <w:rFonts w:cs="Arial"/>
          <w:szCs w:val="24"/>
          <w:highlight w:val="yellow"/>
        </w:rPr>
        <w:t>[forename] [surname]</w:t>
      </w:r>
      <w:r w:rsidRPr="004263CB">
        <w:rPr>
          <w:rFonts w:cs="Arial"/>
          <w:szCs w:val="24"/>
        </w:rPr>
        <w:t>,</w:t>
      </w:r>
    </w:p>
    <w:p w:rsidR="000D54F9" w:rsidRPr="002C3F12" w:rsidRDefault="000D54F9" w:rsidP="00991F69">
      <w:pPr>
        <w:pStyle w:val="Subject"/>
        <w:spacing w:line="276" w:lineRule="auto"/>
        <w:rPr>
          <w:rFonts w:cs="Arial"/>
        </w:rPr>
      </w:pPr>
      <w:r w:rsidRPr="002C3F12">
        <w:rPr>
          <w:rFonts w:cs="Arial"/>
        </w:rPr>
        <w:t>Important information about new treatments for coronavirus</w:t>
      </w:r>
      <w:r w:rsidR="00DE1EA4" w:rsidRPr="002C3F12">
        <w:rPr>
          <w:rFonts w:cs="Arial"/>
        </w:rPr>
        <w:t xml:space="preserve"> (C</w:t>
      </w:r>
      <w:r w:rsidR="000D5C16">
        <w:rPr>
          <w:rFonts w:cs="Arial"/>
        </w:rPr>
        <w:t>OVID</w:t>
      </w:r>
      <w:r w:rsidR="00DE1EA4" w:rsidRPr="002C3F12">
        <w:rPr>
          <w:rFonts w:cs="Arial"/>
        </w:rPr>
        <w:t>-19)</w:t>
      </w:r>
    </w:p>
    <w:p w:rsidR="000D54F9" w:rsidRPr="002C3F12" w:rsidRDefault="000D54F9" w:rsidP="00991F69">
      <w:pPr>
        <w:pStyle w:val="BodyText"/>
        <w:spacing w:line="276" w:lineRule="auto"/>
        <w:rPr>
          <w:rFonts w:cs="Arial"/>
        </w:rPr>
      </w:pPr>
      <w:r w:rsidRPr="002C3F12">
        <w:rPr>
          <w:rFonts w:cs="Arial"/>
        </w:rPr>
        <w:t>The NHS is using new treatments for coronavirus</w:t>
      </w:r>
      <w:r w:rsidR="00DE1EA4" w:rsidRPr="002C3F12">
        <w:rPr>
          <w:rFonts w:cs="Arial"/>
        </w:rPr>
        <w:t xml:space="preserve"> (C</w:t>
      </w:r>
      <w:r w:rsidR="000D5C16">
        <w:rPr>
          <w:rFonts w:cs="Arial"/>
        </w:rPr>
        <w:t>OVID</w:t>
      </w:r>
      <w:r w:rsidR="00DE1EA4" w:rsidRPr="002C3F12">
        <w:rPr>
          <w:rFonts w:cs="Arial"/>
        </w:rPr>
        <w:t>-19)</w:t>
      </w:r>
      <w:r w:rsidRPr="002C3F12">
        <w:rPr>
          <w:rFonts w:cs="Arial"/>
        </w:rPr>
        <w:t>. Your medical records show that you might be suitable for these treatments</w:t>
      </w:r>
      <w:r w:rsidR="000E732F">
        <w:rPr>
          <w:rFonts w:cs="Arial"/>
        </w:rPr>
        <w:t>. These treatments may</w:t>
      </w:r>
      <w:r w:rsidR="00DA76A2" w:rsidRPr="002C3F12">
        <w:rPr>
          <w:rFonts w:cs="Arial"/>
        </w:rPr>
        <w:t xml:space="preserve"> help</w:t>
      </w:r>
      <w:r w:rsidRPr="002C3F12">
        <w:rPr>
          <w:rFonts w:cs="Arial"/>
        </w:rPr>
        <w:t xml:space="preserve"> if</w:t>
      </w:r>
      <w:r w:rsidR="00DE1EA4" w:rsidRPr="002C3F12">
        <w:rPr>
          <w:rFonts w:cs="Arial"/>
        </w:rPr>
        <w:t xml:space="preserve"> you </w:t>
      </w:r>
      <w:r w:rsidR="0019376F">
        <w:rPr>
          <w:rFonts w:cs="Arial"/>
        </w:rPr>
        <w:t>develop</w:t>
      </w:r>
      <w:r w:rsidR="00DE1EA4" w:rsidRPr="002C3F12">
        <w:rPr>
          <w:rFonts w:cs="Arial"/>
        </w:rPr>
        <w:t xml:space="preserve"> C</w:t>
      </w:r>
      <w:r w:rsidR="000D5C16">
        <w:rPr>
          <w:rFonts w:cs="Arial"/>
        </w:rPr>
        <w:t>OVID</w:t>
      </w:r>
      <w:r w:rsidR="00DE1EA4" w:rsidRPr="002C3F12">
        <w:rPr>
          <w:rFonts w:cs="Arial"/>
        </w:rPr>
        <w:t>-19 symptoms and</w:t>
      </w:r>
      <w:r w:rsidRPr="002C3F12">
        <w:rPr>
          <w:rFonts w:cs="Arial"/>
        </w:rPr>
        <w:t xml:space="preserve"> a PCR test confirms that you have</w:t>
      </w:r>
      <w:r w:rsidR="00DE1EA4" w:rsidRPr="002C3F12">
        <w:rPr>
          <w:rFonts w:cs="Arial"/>
        </w:rPr>
        <w:t xml:space="preserve"> the virus</w:t>
      </w:r>
      <w:r w:rsidRPr="002C3F12">
        <w:rPr>
          <w:rFonts w:cs="Arial"/>
        </w:rPr>
        <w:t xml:space="preserve">. </w:t>
      </w:r>
    </w:p>
    <w:p w:rsidR="000D54F9" w:rsidRPr="002C3F12" w:rsidRDefault="000D5C16" w:rsidP="00991F69">
      <w:pPr>
        <w:spacing w:line="276" w:lineRule="auto"/>
        <w:rPr>
          <w:rFonts w:cs="Arial"/>
          <w:color w:val="1F497D"/>
        </w:rPr>
      </w:pPr>
      <w:r>
        <w:rPr>
          <w:rFonts w:cs="Arial"/>
        </w:rPr>
        <w:t>I am</w:t>
      </w:r>
      <w:r w:rsidR="00DE1EA4" w:rsidRPr="002C3F12">
        <w:rPr>
          <w:rFonts w:cs="Arial"/>
        </w:rPr>
        <w:t xml:space="preserve"> writing to you now because t</w:t>
      </w:r>
      <w:r w:rsidR="000D54F9" w:rsidRPr="002C3F12">
        <w:rPr>
          <w:rFonts w:cs="Arial"/>
        </w:rPr>
        <w:t xml:space="preserve">hese treatments need to be given </w:t>
      </w:r>
      <w:r w:rsidR="0048283F" w:rsidRPr="002C3F12">
        <w:rPr>
          <w:rFonts w:cs="Arial"/>
        </w:rPr>
        <w:t>quickly</w:t>
      </w:r>
      <w:r w:rsidR="000D54F9" w:rsidRPr="002C3F12">
        <w:rPr>
          <w:rFonts w:cs="Arial"/>
        </w:rPr>
        <w:t xml:space="preserve"> after you start to </w:t>
      </w:r>
      <w:r w:rsidR="00270684">
        <w:rPr>
          <w:rFonts w:cs="Arial"/>
        </w:rPr>
        <w:t xml:space="preserve">experience </w:t>
      </w:r>
      <w:r w:rsidR="00270684" w:rsidRPr="002C3F12">
        <w:rPr>
          <w:rFonts w:cs="Arial"/>
        </w:rPr>
        <w:t>C</w:t>
      </w:r>
      <w:r>
        <w:rPr>
          <w:rFonts w:cs="Arial"/>
        </w:rPr>
        <w:t>OVID</w:t>
      </w:r>
      <w:r w:rsidR="00270684" w:rsidRPr="002C3F12">
        <w:rPr>
          <w:rFonts w:cs="Arial"/>
        </w:rPr>
        <w:t xml:space="preserve">-19 </w:t>
      </w:r>
      <w:r w:rsidR="00270684">
        <w:rPr>
          <w:rFonts w:cs="Arial"/>
        </w:rPr>
        <w:t>symptoms</w:t>
      </w:r>
      <w:r w:rsidR="00DA76A2" w:rsidRPr="002C3F12">
        <w:rPr>
          <w:rFonts w:cs="Arial"/>
        </w:rPr>
        <w:t>.</w:t>
      </w:r>
      <w:r w:rsidR="00DE1EA4" w:rsidRPr="002C3F12">
        <w:rPr>
          <w:rFonts w:cs="Arial"/>
        </w:rPr>
        <w:t xml:space="preserve"> </w:t>
      </w:r>
      <w:r w:rsidR="00DA76A2" w:rsidRPr="002C3F12">
        <w:rPr>
          <w:rFonts w:cs="Arial"/>
        </w:rPr>
        <w:t>T</w:t>
      </w:r>
      <w:r w:rsidR="000E732F">
        <w:rPr>
          <w:rFonts w:cs="Arial"/>
        </w:rPr>
        <w:t>hey may</w:t>
      </w:r>
      <w:r w:rsidR="000D54F9" w:rsidRPr="002C3F12">
        <w:rPr>
          <w:rFonts w:cs="Arial"/>
        </w:rPr>
        <w:t xml:space="preserve"> </w:t>
      </w:r>
      <w:r w:rsidR="00DE1EA4" w:rsidRPr="002C3F12">
        <w:rPr>
          <w:rFonts w:cs="Arial"/>
        </w:rPr>
        <w:t xml:space="preserve">also </w:t>
      </w:r>
      <w:r w:rsidR="000D54F9" w:rsidRPr="002C3F12">
        <w:rPr>
          <w:rFonts w:cs="Arial"/>
        </w:rPr>
        <w:t>stop you from getting seriously ill</w:t>
      </w:r>
      <w:r w:rsidR="00DA76A2" w:rsidRPr="002C3F12">
        <w:rPr>
          <w:rFonts w:cs="Arial"/>
        </w:rPr>
        <w:t>,</w:t>
      </w:r>
      <w:r w:rsidR="000D54F9" w:rsidRPr="002C3F12">
        <w:rPr>
          <w:rFonts w:cs="Arial"/>
        </w:rPr>
        <w:t xml:space="preserve"> </w:t>
      </w:r>
      <w:r w:rsidR="00DA76A2" w:rsidRPr="002C3F12">
        <w:rPr>
          <w:rFonts w:cs="Arial"/>
        </w:rPr>
        <w:t>s</w:t>
      </w:r>
      <w:r w:rsidR="005445A5">
        <w:rPr>
          <w:rFonts w:cs="Arial"/>
        </w:rPr>
        <w:t>o it i</w:t>
      </w:r>
      <w:r w:rsidR="00DE1EA4" w:rsidRPr="002C3F12">
        <w:rPr>
          <w:rFonts w:cs="Arial"/>
        </w:rPr>
        <w:t>s really</w:t>
      </w:r>
      <w:r w:rsidR="008B7C3F">
        <w:rPr>
          <w:rFonts w:cs="Arial"/>
        </w:rPr>
        <w:t xml:space="preserve"> </w:t>
      </w:r>
      <w:r w:rsidR="00DE1EA4" w:rsidRPr="002C3F12">
        <w:rPr>
          <w:rFonts w:cs="Arial"/>
        </w:rPr>
        <w:t xml:space="preserve">important </w:t>
      </w:r>
      <w:r w:rsidR="005445A5">
        <w:rPr>
          <w:rFonts w:cs="Arial"/>
        </w:rPr>
        <w:t xml:space="preserve">that </w:t>
      </w:r>
      <w:r w:rsidR="00DE1EA4" w:rsidRPr="002C3F12">
        <w:rPr>
          <w:rFonts w:cs="Arial"/>
        </w:rPr>
        <w:t>we tell you in advance so you</w:t>
      </w:r>
      <w:r w:rsidR="005445A5">
        <w:rPr>
          <w:rFonts w:cs="Arial"/>
        </w:rPr>
        <w:t xml:space="preserve"> a</w:t>
      </w:r>
      <w:r w:rsidR="00DE1EA4" w:rsidRPr="002C3F12">
        <w:rPr>
          <w:rFonts w:cs="Arial"/>
        </w:rPr>
        <w:t xml:space="preserve">re prepared. </w:t>
      </w:r>
    </w:p>
    <w:p w:rsidR="00DE1EA4" w:rsidRPr="002C3F12" w:rsidRDefault="00DE1EA4" w:rsidP="00991F69">
      <w:pPr>
        <w:spacing w:line="276" w:lineRule="auto"/>
        <w:rPr>
          <w:rFonts w:cs="Arial"/>
          <w:color w:val="1F497D"/>
        </w:rPr>
      </w:pPr>
    </w:p>
    <w:p w:rsidR="00DE1EA4" w:rsidRPr="002C3F12" w:rsidRDefault="005445A5" w:rsidP="00991F69">
      <w:pPr>
        <w:spacing w:line="276" w:lineRule="auto"/>
        <w:rPr>
          <w:rFonts w:cs="Arial"/>
        </w:rPr>
      </w:pPr>
      <w:r>
        <w:rPr>
          <w:rFonts w:cs="Arial"/>
        </w:rPr>
        <w:t>There i</w:t>
      </w:r>
      <w:r w:rsidR="00DE1EA4" w:rsidRPr="002C3F12">
        <w:rPr>
          <w:rFonts w:cs="Arial"/>
        </w:rPr>
        <w:t>s more information in this letter about</w:t>
      </w:r>
      <w:r w:rsidR="00DA76A2" w:rsidRPr="002C3F12">
        <w:rPr>
          <w:rFonts w:cs="Arial"/>
        </w:rPr>
        <w:t xml:space="preserve"> what</w:t>
      </w:r>
      <w:r w:rsidR="00270684">
        <w:rPr>
          <w:rFonts w:cs="Arial"/>
        </w:rPr>
        <w:t xml:space="preserve"> you need to do if you </w:t>
      </w:r>
      <w:r w:rsidR="00270684" w:rsidRPr="002C3F12">
        <w:rPr>
          <w:rFonts w:cs="Arial"/>
        </w:rPr>
        <w:t xml:space="preserve">start to </w:t>
      </w:r>
      <w:r w:rsidR="00270684">
        <w:rPr>
          <w:rFonts w:cs="Arial"/>
        </w:rPr>
        <w:t xml:space="preserve">experience </w:t>
      </w:r>
      <w:r w:rsidR="00270684" w:rsidRPr="002C3F12">
        <w:rPr>
          <w:rFonts w:cs="Arial"/>
        </w:rPr>
        <w:t>C</w:t>
      </w:r>
      <w:r w:rsidR="000D5C16">
        <w:rPr>
          <w:rFonts w:cs="Arial"/>
        </w:rPr>
        <w:t>OVID</w:t>
      </w:r>
      <w:r w:rsidR="00270684" w:rsidRPr="002C3F12">
        <w:rPr>
          <w:rFonts w:cs="Arial"/>
        </w:rPr>
        <w:t xml:space="preserve">-19 </w:t>
      </w:r>
      <w:r w:rsidR="00270684">
        <w:rPr>
          <w:rFonts w:cs="Arial"/>
        </w:rPr>
        <w:t>symptoms</w:t>
      </w:r>
      <w:r w:rsidR="004F4517" w:rsidRPr="002C3F12">
        <w:rPr>
          <w:rFonts w:cs="Arial"/>
        </w:rPr>
        <w:t>.</w:t>
      </w:r>
      <w:r w:rsidR="00DE1EA4" w:rsidRPr="002C3F12">
        <w:rPr>
          <w:rFonts w:cs="Arial"/>
        </w:rPr>
        <w:t xml:space="preserve"> Keep this letter somewhere safe so you can refer to it in the future.</w:t>
      </w:r>
    </w:p>
    <w:p w:rsidR="004F4517" w:rsidRPr="002C3F12" w:rsidRDefault="004F4517" w:rsidP="00991F69">
      <w:pPr>
        <w:spacing w:line="276" w:lineRule="auto"/>
        <w:rPr>
          <w:rFonts w:cs="Arial"/>
        </w:rPr>
      </w:pPr>
    </w:p>
    <w:p w:rsidR="004F4517" w:rsidRPr="002C3F12" w:rsidRDefault="00DE1EA4" w:rsidP="00935359">
      <w:pPr>
        <w:pStyle w:val="BodyText"/>
        <w:spacing w:line="276" w:lineRule="auto"/>
        <w:rPr>
          <w:rFonts w:cs="Arial"/>
        </w:rPr>
      </w:pPr>
      <w:r w:rsidRPr="002C3F12">
        <w:rPr>
          <w:rFonts w:cs="Arial"/>
        </w:rPr>
        <w:t>While these</w:t>
      </w:r>
      <w:r w:rsidR="000E732F">
        <w:rPr>
          <w:rFonts w:cs="Arial"/>
        </w:rPr>
        <w:t xml:space="preserve"> treatments may</w:t>
      </w:r>
      <w:r w:rsidR="00603DD7" w:rsidRPr="002C3F12">
        <w:rPr>
          <w:rFonts w:cs="Arial"/>
        </w:rPr>
        <w:t xml:space="preserve"> help if </w:t>
      </w:r>
      <w:r w:rsidR="00270684">
        <w:rPr>
          <w:rFonts w:cs="Arial"/>
        </w:rPr>
        <w:t xml:space="preserve">you experience </w:t>
      </w:r>
      <w:r w:rsidR="00270684" w:rsidRPr="002C3F12">
        <w:rPr>
          <w:rFonts w:cs="Arial"/>
        </w:rPr>
        <w:t>C</w:t>
      </w:r>
      <w:r w:rsidR="000D5C16">
        <w:rPr>
          <w:rFonts w:cs="Arial"/>
        </w:rPr>
        <w:t>OVID</w:t>
      </w:r>
      <w:r w:rsidR="00270684" w:rsidRPr="002C3F12">
        <w:rPr>
          <w:rFonts w:cs="Arial"/>
        </w:rPr>
        <w:t xml:space="preserve">-19 </w:t>
      </w:r>
      <w:r w:rsidR="00270684">
        <w:rPr>
          <w:rFonts w:cs="Arial"/>
        </w:rPr>
        <w:t>symptoms</w:t>
      </w:r>
      <w:r w:rsidR="00603DD7" w:rsidRPr="002C3F12">
        <w:rPr>
          <w:rFonts w:cs="Arial"/>
        </w:rPr>
        <w:t xml:space="preserve">, </w:t>
      </w:r>
      <w:r w:rsidR="005445A5">
        <w:rPr>
          <w:rFonts w:cs="Arial"/>
        </w:rPr>
        <w:t>it i</w:t>
      </w:r>
      <w:r w:rsidRPr="002C3F12">
        <w:rPr>
          <w:rFonts w:cs="Arial"/>
        </w:rPr>
        <w:t>s important to remember that</w:t>
      </w:r>
      <w:r w:rsidR="00603DD7" w:rsidRPr="002C3F12">
        <w:rPr>
          <w:rFonts w:cs="Arial"/>
        </w:rPr>
        <w:t xml:space="preserve"> vaccination is still the best protection for you and your loved ones.</w:t>
      </w:r>
      <w:r w:rsidRPr="002C3F12">
        <w:rPr>
          <w:rFonts w:cs="Arial"/>
        </w:rPr>
        <w:t xml:space="preserve"> If you haven’t already, please make sure you get both doses of the C</w:t>
      </w:r>
      <w:r w:rsidR="000D5C16">
        <w:rPr>
          <w:rFonts w:cs="Arial"/>
        </w:rPr>
        <w:t>OVID</w:t>
      </w:r>
      <w:r w:rsidRPr="002C3F12">
        <w:rPr>
          <w:rFonts w:cs="Arial"/>
        </w:rPr>
        <w:t xml:space="preserve">-19 vaccine, and the third dose or booster as soon as </w:t>
      </w:r>
      <w:r w:rsidR="004F4517" w:rsidRPr="002C3F12">
        <w:rPr>
          <w:rFonts w:cs="Arial"/>
        </w:rPr>
        <w:t>you can</w:t>
      </w:r>
      <w:r w:rsidRPr="002C3F12">
        <w:rPr>
          <w:rFonts w:cs="Arial"/>
        </w:rPr>
        <w:t>.</w:t>
      </w:r>
    </w:p>
    <w:p w:rsidR="00DE1EA4" w:rsidRDefault="00DE1EA4" w:rsidP="00991F69">
      <w:pPr>
        <w:pStyle w:val="ListParagraph"/>
        <w:spacing w:line="276" w:lineRule="auto"/>
        <w:ind w:left="0"/>
        <w:contextualSpacing w:val="0"/>
        <w:rPr>
          <w:rFonts w:cs="Arial"/>
          <w:szCs w:val="24"/>
        </w:rPr>
      </w:pPr>
      <w:r w:rsidRPr="002C3F12">
        <w:rPr>
          <w:rFonts w:cs="Arial"/>
          <w:szCs w:val="24"/>
        </w:rPr>
        <w:t>Yours sincerely,</w:t>
      </w:r>
    </w:p>
    <w:p w:rsidR="008B7C3F" w:rsidRDefault="008B7C3F" w:rsidP="00991F69">
      <w:pPr>
        <w:pStyle w:val="ListParagraph"/>
        <w:spacing w:line="276" w:lineRule="auto"/>
        <w:ind w:left="0"/>
        <w:contextualSpacing w:val="0"/>
        <w:rPr>
          <w:rFonts w:cs="Arial"/>
          <w:szCs w:val="24"/>
        </w:rPr>
      </w:pPr>
    </w:p>
    <w:p w:rsidR="00935359" w:rsidRDefault="008B7C3F" w:rsidP="00991F69">
      <w:pPr>
        <w:pStyle w:val="ListParagraph"/>
        <w:spacing w:line="276" w:lineRule="auto"/>
        <w:ind w:left="0"/>
        <w:contextualSpacing w:val="0"/>
        <w:rPr>
          <w:rFonts w:cs="Arial"/>
          <w:szCs w:val="24"/>
        </w:rPr>
      </w:pPr>
      <w:r>
        <w:rPr>
          <w:noProof/>
        </w:rPr>
        <w:drawing>
          <wp:inline distT="0" distB="0" distL="0" distR="0" wp14:anchorId="0A106266" wp14:editId="37B43F0C">
            <wp:extent cx="1615440" cy="786765"/>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40" cy="786765"/>
                    </a:xfrm>
                    <a:prstGeom prst="rect">
                      <a:avLst/>
                    </a:prstGeom>
                    <a:noFill/>
                  </pic:spPr>
                </pic:pic>
              </a:graphicData>
            </a:graphic>
          </wp:inline>
        </w:drawing>
      </w:r>
    </w:p>
    <w:p w:rsidR="00935359" w:rsidRDefault="00935359" w:rsidP="00991F69">
      <w:pPr>
        <w:pStyle w:val="ListParagraph"/>
        <w:spacing w:line="276" w:lineRule="auto"/>
        <w:ind w:left="0"/>
        <w:contextualSpacing w:val="0"/>
        <w:rPr>
          <w:rFonts w:cs="Arial"/>
          <w:szCs w:val="24"/>
        </w:rPr>
      </w:pPr>
    </w:p>
    <w:p w:rsidR="00DE1EA4" w:rsidRPr="002C3F12" w:rsidRDefault="00DE1EA4" w:rsidP="00991F69">
      <w:pPr>
        <w:spacing w:line="276" w:lineRule="auto"/>
        <w:rPr>
          <w:rFonts w:cs="Arial"/>
        </w:rPr>
      </w:pPr>
    </w:p>
    <w:p w:rsidR="00DE1EA4" w:rsidRPr="002C3F12" w:rsidRDefault="00DE1EA4" w:rsidP="00991F69">
      <w:pPr>
        <w:spacing w:line="276" w:lineRule="auto"/>
        <w:rPr>
          <w:rFonts w:cs="Arial"/>
          <w:b/>
        </w:rPr>
      </w:pPr>
      <w:r w:rsidRPr="002C3F12">
        <w:rPr>
          <w:rFonts w:cs="Arial"/>
          <w:b/>
        </w:rPr>
        <w:t>PROFESSOR GREGOR SMITH</w:t>
      </w:r>
    </w:p>
    <w:p w:rsidR="00DE1EA4" w:rsidRPr="002C3F12" w:rsidRDefault="00DE1EA4" w:rsidP="00991F69">
      <w:pPr>
        <w:tabs>
          <w:tab w:val="clear" w:pos="720"/>
          <w:tab w:val="clear" w:pos="1440"/>
          <w:tab w:val="clear" w:pos="2160"/>
          <w:tab w:val="clear" w:pos="2880"/>
          <w:tab w:val="clear" w:pos="9907"/>
        </w:tabs>
        <w:spacing w:line="276" w:lineRule="auto"/>
        <w:rPr>
          <w:rFonts w:cs="Arial"/>
          <w:sz w:val="22"/>
          <w:szCs w:val="22"/>
        </w:rPr>
      </w:pPr>
      <w:r w:rsidRPr="002C3F12">
        <w:rPr>
          <w:rFonts w:cs="Arial"/>
        </w:rPr>
        <w:t>CHIEF MEDICAL OFFICER</w:t>
      </w:r>
    </w:p>
    <w:p w:rsidR="00DE1EA4" w:rsidRPr="002C3F12" w:rsidRDefault="00DE1EA4" w:rsidP="00991F69">
      <w:pPr>
        <w:spacing w:line="276" w:lineRule="auto"/>
        <w:rPr>
          <w:rFonts w:cs="Arial"/>
          <w:sz w:val="22"/>
          <w:szCs w:val="22"/>
        </w:rPr>
      </w:pPr>
    </w:p>
    <w:p w:rsidR="004F4517" w:rsidRPr="002C3F12" w:rsidRDefault="004F4517" w:rsidP="004F4517">
      <w:pPr>
        <w:tabs>
          <w:tab w:val="clear" w:pos="720"/>
          <w:tab w:val="clear" w:pos="1440"/>
          <w:tab w:val="clear" w:pos="2160"/>
          <w:tab w:val="clear" w:pos="2880"/>
          <w:tab w:val="clear" w:pos="9907"/>
        </w:tabs>
        <w:spacing w:line="276" w:lineRule="auto"/>
        <w:rPr>
          <w:rFonts w:cs="Arial"/>
          <w:sz w:val="22"/>
          <w:szCs w:val="22"/>
        </w:rPr>
      </w:pPr>
    </w:p>
    <w:p w:rsidR="00DE1EA4" w:rsidRDefault="004F4517" w:rsidP="004F4517">
      <w:pPr>
        <w:tabs>
          <w:tab w:val="clear" w:pos="720"/>
          <w:tab w:val="clear" w:pos="1440"/>
          <w:tab w:val="clear" w:pos="2160"/>
          <w:tab w:val="clear" w:pos="2880"/>
          <w:tab w:val="clear" w:pos="9907"/>
        </w:tabs>
        <w:rPr>
          <w:rFonts w:cs="Arial"/>
          <w:b/>
          <w:sz w:val="28"/>
          <w:szCs w:val="28"/>
        </w:rPr>
      </w:pPr>
      <w:r w:rsidRPr="002C3F12">
        <w:rPr>
          <w:rFonts w:cs="Arial"/>
          <w:b/>
          <w:sz w:val="28"/>
          <w:szCs w:val="28"/>
        </w:rPr>
        <w:br w:type="page"/>
      </w:r>
      <w:r w:rsidR="00DE1EA4" w:rsidRPr="002C3F12">
        <w:rPr>
          <w:rFonts w:cs="Arial"/>
          <w:b/>
          <w:sz w:val="28"/>
          <w:szCs w:val="28"/>
        </w:rPr>
        <w:lastRenderedPageBreak/>
        <w:t>Why we</w:t>
      </w:r>
      <w:r w:rsidR="00991F69" w:rsidRPr="002C3F12">
        <w:rPr>
          <w:rFonts w:cs="Arial"/>
          <w:b/>
          <w:sz w:val="28"/>
          <w:szCs w:val="28"/>
        </w:rPr>
        <w:t>’ve</w:t>
      </w:r>
      <w:r w:rsidR="00DE1EA4" w:rsidRPr="002C3F12">
        <w:rPr>
          <w:rFonts w:cs="Arial"/>
          <w:b/>
          <w:sz w:val="28"/>
          <w:szCs w:val="28"/>
        </w:rPr>
        <w:t xml:space="preserve"> sent you this letter</w:t>
      </w:r>
    </w:p>
    <w:p w:rsidR="00C01C00" w:rsidRPr="002C3F12" w:rsidRDefault="00C01C00" w:rsidP="004F4517">
      <w:pPr>
        <w:tabs>
          <w:tab w:val="clear" w:pos="720"/>
          <w:tab w:val="clear" w:pos="1440"/>
          <w:tab w:val="clear" w:pos="2160"/>
          <w:tab w:val="clear" w:pos="2880"/>
          <w:tab w:val="clear" w:pos="9907"/>
        </w:tabs>
        <w:rPr>
          <w:rFonts w:cs="Arial"/>
          <w:b/>
          <w:sz w:val="28"/>
          <w:szCs w:val="28"/>
        </w:rPr>
      </w:pPr>
    </w:p>
    <w:p w:rsidR="00DE1EA4" w:rsidRPr="002C3F12" w:rsidRDefault="00DE1EA4" w:rsidP="00991F69">
      <w:pPr>
        <w:pStyle w:val="BodyText"/>
        <w:spacing w:line="276" w:lineRule="auto"/>
        <w:rPr>
          <w:rFonts w:cs="Arial"/>
          <w:color w:val="auto"/>
        </w:rPr>
      </w:pPr>
      <w:r w:rsidRPr="002C3F12">
        <w:rPr>
          <w:rFonts w:cs="Arial"/>
          <w:color w:val="auto"/>
        </w:rPr>
        <w:t xml:space="preserve">Health experts have looked at the health </w:t>
      </w:r>
      <w:r w:rsidR="00AD7D57" w:rsidRPr="002C3F12">
        <w:rPr>
          <w:rFonts w:cs="Arial"/>
          <w:color w:val="auto"/>
        </w:rPr>
        <w:t>conditions which</w:t>
      </w:r>
      <w:r w:rsidRPr="002C3F12">
        <w:rPr>
          <w:rFonts w:cs="Arial"/>
          <w:color w:val="auto"/>
        </w:rPr>
        <w:t xml:space="preserve"> put people more at risk </w:t>
      </w:r>
      <w:r w:rsidR="00DA76A2" w:rsidRPr="002C3F12">
        <w:rPr>
          <w:rFonts w:cs="Arial"/>
          <w:color w:val="auto"/>
        </w:rPr>
        <w:t>from</w:t>
      </w:r>
      <w:r w:rsidRPr="002C3F12">
        <w:rPr>
          <w:rFonts w:cs="Arial"/>
          <w:color w:val="auto"/>
        </w:rPr>
        <w:t xml:space="preserve"> Covid-19. UK Chief Medical Officers</w:t>
      </w:r>
      <w:r w:rsidR="00DA76A2" w:rsidRPr="002C3F12">
        <w:rPr>
          <w:rFonts w:cs="Arial"/>
          <w:color w:val="auto"/>
        </w:rPr>
        <w:t xml:space="preserve"> agree about these conditions</w:t>
      </w:r>
      <w:r w:rsidRPr="002C3F12">
        <w:rPr>
          <w:rFonts w:cs="Arial"/>
          <w:color w:val="auto"/>
        </w:rPr>
        <w:t xml:space="preserve">. </w:t>
      </w:r>
    </w:p>
    <w:p w:rsidR="00DE1EA4" w:rsidRPr="002C3F12" w:rsidRDefault="00DE1EA4" w:rsidP="00991F69">
      <w:pPr>
        <w:pStyle w:val="BodyText"/>
        <w:spacing w:line="276" w:lineRule="auto"/>
        <w:rPr>
          <w:rFonts w:cs="Arial"/>
          <w:color w:val="auto"/>
        </w:rPr>
      </w:pPr>
      <w:r w:rsidRPr="002C3F12">
        <w:rPr>
          <w:rFonts w:cs="Arial"/>
          <w:color w:val="auto"/>
        </w:rPr>
        <w:t xml:space="preserve">Your medical records show that you </w:t>
      </w:r>
      <w:r w:rsidR="000E732F">
        <w:rPr>
          <w:rFonts w:cs="Arial"/>
          <w:color w:val="auto"/>
        </w:rPr>
        <w:t xml:space="preserve">may </w:t>
      </w:r>
      <w:r w:rsidRPr="002C3F12">
        <w:rPr>
          <w:rFonts w:cs="Arial"/>
          <w:color w:val="auto"/>
        </w:rPr>
        <w:t>have, or previously had, one or more of th</w:t>
      </w:r>
      <w:r w:rsidR="00DA76A2" w:rsidRPr="002C3F12">
        <w:rPr>
          <w:rFonts w:cs="Arial"/>
          <w:color w:val="auto"/>
        </w:rPr>
        <w:t>e</w:t>
      </w:r>
      <w:r w:rsidRPr="002C3F12">
        <w:rPr>
          <w:rFonts w:cs="Arial"/>
          <w:color w:val="auto"/>
        </w:rPr>
        <w:t>se health conditions</w:t>
      </w:r>
      <w:r w:rsidR="00DA76A2" w:rsidRPr="002C3F12">
        <w:rPr>
          <w:rFonts w:cs="Arial"/>
          <w:color w:val="auto"/>
        </w:rPr>
        <w:t>.</w:t>
      </w:r>
      <w:r w:rsidRPr="002C3F12">
        <w:rPr>
          <w:rFonts w:cs="Arial"/>
          <w:color w:val="auto"/>
        </w:rPr>
        <w:t xml:space="preserve"> </w:t>
      </w:r>
      <w:r w:rsidR="00DA76A2" w:rsidRPr="002C3F12">
        <w:rPr>
          <w:rFonts w:cs="Arial"/>
          <w:color w:val="auto"/>
        </w:rPr>
        <w:t>This</w:t>
      </w:r>
      <w:r w:rsidRPr="002C3F12">
        <w:rPr>
          <w:rFonts w:cs="Arial"/>
          <w:color w:val="auto"/>
        </w:rPr>
        <w:t xml:space="preserve"> means that these new treatments might be suitable for you if </w:t>
      </w:r>
      <w:r w:rsidR="009D557D" w:rsidRPr="002C3F12">
        <w:rPr>
          <w:rFonts w:cs="Arial"/>
          <w:color w:val="auto"/>
        </w:rPr>
        <w:t xml:space="preserve">you experience COVID-19 symptoms and </w:t>
      </w:r>
      <w:r w:rsidRPr="002C3F12">
        <w:rPr>
          <w:rFonts w:cs="Arial"/>
          <w:color w:val="auto"/>
        </w:rPr>
        <w:t>a PCR test confirms you have C</w:t>
      </w:r>
      <w:r w:rsidR="000D5C16">
        <w:rPr>
          <w:rFonts w:cs="Arial"/>
          <w:color w:val="auto"/>
        </w:rPr>
        <w:t>OVID</w:t>
      </w:r>
      <w:r w:rsidRPr="002C3F12">
        <w:rPr>
          <w:rFonts w:cs="Arial"/>
          <w:color w:val="auto"/>
        </w:rPr>
        <w:t xml:space="preserve">-19. </w:t>
      </w:r>
      <w:r w:rsidR="009D557D" w:rsidRPr="002C3F12">
        <w:rPr>
          <w:rFonts w:cs="Arial"/>
          <w:color w:val="auto"/>
        </w:rPr>
        <w:t xml:space="preserve">You can find out how the NHS has used your information to identify and contact you about this treatment at </w:t>
      </w:r>
      <w:hyperlink w:history="1"/>
      <w:hyperlink r:id="rId10" w:history="1">
        <w:r w:rsidR="009D557D" w:rsidRPr="002C3F12">
          <w:rPr>
            <w:rStyle w:val="Hyperlink"/>
            <w:rFonts w:cs="Arial"/>
          </w:rPr>
          <w:t>www.informationgovernance.scot.nhs.uk/covid-19-privacy-statement</w:t>
        </w:r>
      </w:hyperlink>
    </w:p>
    <w:p w:rsidR="00935359" w:rsidRDefault="00935359" w:rsidP="00991F69">
      <w:pPr>
        <w:pStyle w:val="BodyText"/>
        <w:spacing w:line="276" w:lineRule="auto"/>
        <w:rPr>
          <w:rFonts w:cs="Arial"/>
          <w:b/>
          <w:sz w:val="28"/>
          <w:szCs w:val="28"/>
        </w:rPr>
      </w:pPr>
      <w:r>
        <w:rPr>
          <w:rFonts w:cs="Arial"/>
          <w:b/>
          <w:sz w:val="28"/>
          <w:szCs w:val="28"/>
        </w:rPr>
        <w:t xml:space="preserve">If you start </w:t>
      </w:r>
      <w:r w:rsidR="00270684">
        <w:rPr>
          <w:rFonts w:cs="Arial"/>
          <w:b/>
          <w:sz w:val="28"/>
          <w:szCs w:val="28"/>
        </w:rPr>
        <w:t xml:space="preserve">to </w:t>
      </w:r>
      <w:r>
        <w:rPr>
          <w:rFonts w:cs="Arial"/>
          <w:b/>
          <w:sz w:val="28"/>
          <w:szCs w:val="28"/>
        </w:rPr>
        <w:t>experienc</w:t>
      </w:r>
      <w:r w:rsidR="00270684">
        <w:rPr>
          <w:rFonts w:cs="Arial"/>
          <w:b/>
          <w:sz w:val="28"/>
          <w:szCs w:val="28"/>
        </w:rPr>
        <w:t>e COVID-19</w:t>
      </w:r>
      <w:r>
        <w:rPr>
          <w:rFonts w:cs="Arial"/>
          <w:b/>
          <w:sz w:val="28"/>
          <w:szCs w:val="28"/>
        </w:rPr>
        <w:t xml:space="preserve"> symptoms</w:t>
      </w:r>
    </w:p>
    <w:p w:rsidR="00C01C00" w:rsidRDefault="00DD2113" w:rsidP="00C01C00">
      <w:pPr>
        <w:pStyle w:val="xdefault"/>
        <w:spacing w:line="276" w:lineRule="auto"/>
        <w:rPr>
          <w:rFonts w:ascii="Arial" w:hAnsi="Arial" w:cs="Arial"/>
          <w:color w:val="000000" w:themeColor="text1"/>
          <w:shd w:val="clear" w:color="auto" w:fill="FFFFFF"/>
        </w:rPr>
      </w:pPr>
      <w:r w:rsidRPr="00270684">
        <w:rPr>
          <w:rFonts w:ascii="Arial" w:hAnsi="Arial" w:cs="Arial"/>
          <w:color w:val="000000" w:themeColor="text1"/>
        </w:rPr>
        <w:t>If</w:t>
      </w:r>
      <w:r w:rsidR="00935359" w:rsidRPr="00270684">
        <w:rPr>
          <w:rFonts w:ascii="Arial" w:hAnsi="Arial" w:cs="Arial"/>
          <w:color w:val="000000" w:themeColor="text1"/>
        </w:rPr>
        <w:t xml:space="preserve"> you start experiencing </w:t>
      </w:r>
      <w:r w:rsidR="00935359" w:rsidRPr="00270684">
        <w:rPr>
          <w:rFonts w:ascii="Arial" w:hAnsi="Arial" w:cs="Arial"/>
          <w:color w:val="000000" w:themeColor="text1"/>
          <w:shd w:val="clear" w:color="auto" w:fill="FFFFFF"/>
        </w:rPr>
        <w:t>symptoms of coronavirus (COVID-19), you should self-isolate immediately and book a test as soon as possible.</w:t>
      </w:r>
      <w:r w:rsidR="00546403" w:rsidRPr="00270684">
        <w:rPr>
          <w:rFonts w:ascii="Arial" w:hAnsi="Arial" w:cs="Arial"/>
          <w:color w:val="000000" w:themeColor="text1"/>
          <w:shd w:val="clear" w:color="auto" w:fill="FFFFFF"/>
        </w:rPr>
        <w:t xml:space="preserve"> </w:t>
      </w:r>
    </w:p>
    <w:p w:rsidR="00C01C00" w:rsidRDefault="00C01C00" w:rsidP="00C01C00">
      <w:pPr>
        <w:pStyle w:val="xdefault"/>
        <w:spacing w:line="276" w:lineRule="auto"/>
        <w:rPr>
          <w:rFonts w:ascii="Arial" w:hAnsi="Arial" w:cs="Arial"/>
          <w:color w:val="000000" w:themeColor="text1"/>
          <w:shd w:val="clear" w:color="auto" w:fill="FFFFFF"/>
        </w:rPr>
      </w:pPr>
    </w:p>
    <w:p w:rsidR="00C01C00" w:rsidRDefault="00C01C00" w:rsidP="00C01C00">
      <w:pPr>
        <w:pStyle w:val="xdefault"/>
        <w:spacing w:line="276" w:lineRule="auto"/>
        <w:rPr>
          <w:rFonts w:ascii="Arial" w:hAnsi="Arial" w:cs="Arial"/>
          <w:color w:val="000000" w:themeColor="text1"/>
          <w:shd w:val="clear" w:color="auto" w:fill="FFFFFF"/>
        </w:rPr>
      </w:pPr>
      <w:r w:rsidRPr="00C01C00">
        <w:rPr>
          <w:rFonts w:ascii="Arial" w:hAnsi="Arial" w:cs="Arial"/>
          <w:color w:val="000000" w:themeColor="text1"/>
          <w:shd w:val="clear" w:color="auto" w:fill="FFFFFF"/>
        </w:rPr>
        <w:t>The most common symptoms of COVID-19 are:</w:t>
      </w:r>
    </w:p>
    <w:p w:rsidR="00C01C00" w:rsidRPr="00C01C00" w:rsidRDefault="00C01C00" w:rsidP="00C01C00">
      <w:pPr>
        <w:pStyle w:val="xdefault"/>
        <w:spacing w:line="276" w:lineRule="auto"/>
        <w:rPr>
          <w:rFonts w:ascii="Arial" w:hAnsi="Arial" w:cs="Arial"/>
          <w:color w:val="000000" w:themeColor="text1"/>
          <w:shd w:val="clear" w:color="auto" w:fill="FFFFFF"/>
        </w:rPr>
      </w:pPr>
    </w:p>
    <w:p w:rsidR="00C01C00" w:rsidRPr="00C01C00" w:rsidRDefault="00C01C00" w:rsidP="00C01C00">
      <w:pPr>
        <w:numPr>
          <w:ilvl w:val="0"/>
          <w:numId w:val="42"/>
        </w:numPr>
        <w:shd w:val="clear" w:color="auto" w:fill="FFFFFF"/>
        <w:tabs>
          <w:tab w:val="clear" w:pos="1440"/>
          <w:tab w:val="clear" w:pos="2160"/>
          <w:tab w:val="clear" w:pos="2880"/>
          <w:tab w:val="clear" w:pos="9907"/>
        </w:tabs>
        <w:spacing w:after="103"/>
        <w:ind w:left="360"/>
        <w:rPr>
          <w:rFonts w:eastAsiaTheme="minorHAnsi" w:cs="Arial"/>
          <w:color w:val="000000" w:themeColor="text1"/>
          <w:shd w:val="clear" w:color="auto" w:fill="FFFFFF"/>
        </w:rPr>
      </w:pPr>
      <w:r>
        <w:rPr>
          <w:rFonts w:eastAsiaTheme="minorHAnsi" w:cs="Arial"/>
          <w:color w:val="000000" w:themeColor="text1"/>
          <w:shd w:val="clear" w:color="auto" w:fill="FFFFFF"/>
        </w:rPr>
        <w:t xml:space="preserve">A new </w:t>
      </w:r>
      <w:r w:rsidRPr="00C01C00">
        <w:rPr>
          <w:rFonts w:eastAsiaTheme="minorHAnsi" w:cs="Arial"/>
          <w:color w:val="000000" w:themeColor="text1"/>
          <w:shd w:val="clear" w:color="auto" w:fill="FFFFFF"/>
        </w:rPr>
        <w:t>continuous cough</w:t>
      </w:r>
    </w:p>
    <w:p w:rsidR="00C01C00" w:rsidRPr="00C01C00" w:rsidRDefault="00C01C00" w:rsidP="00C01C00">
      <w:pPr>
        <w:numPr>
          <w:ilvl w:val="0"/>
          <w:numId w:val="42"/>
        </w:numPr>
        <w:shd w:val="clear" w:color="auto" w:fill="FFFFFF"/>
        <w:tabs>
          <w:tab w:val="clear" w:pos="1440"/>
          <w:tab w:val="clear" w:pos="2160"/>
          <w:tab w:val="clear" w:pos="2880"/>
          <w:tab w:val="clear" w:pos="9907"/>
        </w:tabs>
        <w:spacing w:after="103"/>
        <w:ind w:left="360"/>
        <w:rPr>
          <w:rFonts w:eastAsiaTheme="minorHAnsi" w:cs="Arial"/>
          <w:color w:val="000000" w:themeColor="text1"/>
          <w:shd w:val="clear" w:color="auto" w:fill="FFFFFF"/>
        </w:rPr>
      </w:pPr>
      <w:r w:rsidRPr="00C01C00">
        <w:rPr>
          <w:rFonts w:eastAsiaTheme="minorHAnsi" w:cs="Arial"/>
          <w:color w:val="000000" w:themeColor="text1"/>
          <w:shd w:val="clear" w:color="auto" w:fill="FFFFFF"/>
        </w:rPr>
        <w:t>fever/high temperature (37.8C or greater)</w:t>
      </w:r>
    </w:p>
    <w:p w:rsidR="00C01C00" w:rsidRPr="00C01C00" w:rsidRDefault="00C01C00" w:rsidP="00C01C00">
      <w:pPr>
        <w:numPr>
          <w:ilvl w:val="0"/>
          <w:numId w:val="42"/>
        </w:numPr>
        <w:shd w:val="clear" w:color="auto" w:fill="FFFFFF"/>
        <w:tabs>
          <w:tab w:val="clear" w:pos="1440"/>
          <w:tab w:val="clear" w:pos="2160"/>
          <w:tab w:val="clear" w:pos="2880"/>
          <w:tab w:val="clear" w:pos="9907"/>
        </w:tabs>
        <w:ind w:left="360"/>
        <w:rPr>
          <w:rFonts w:eastAsiaTheme="minorHAnsi" w:cs="Arial"/>
          <w:color w:val="000000" w:themeColor="text1"/>
          <w:shd w:val="clear" w:color="auto" w:fill="FFFFFF"/>
        </w:rPr>
      </w:pPr>
      <w:r w:rsidRPr="00C01C00">
        <w:rPr>
          <w:rFonts w:eastAsiaTheme="minorHAnsi" w:cs="Arial"/>
          <w:color w:val="000000" w:themeColor="text1"/>
          <w:shd w:val="clear" w:color="auto" w:fill="FFFFFF"/>
        </w:rPr>
        <w:t>loss of, or change in, sense of smell or taste (anosmia)</w:t>
      </w:r>
    </w:p>
    <w:p w:rsidR="00546403" w:rsidRPr="00270684" w:rsidRDefault="00546403" w:rsidP="00EB7554">
      <w:pPr>
        <w:pStyle w:val="xdefault"/>
        <w:spacing w:line="276" w:lineRule="auto"/>
        <w:rPr>
          <w:rFonts w:ascii="Arial" w:hAnsi="Arial" w:cs="Arial"/>
          <w:color w:val="000000" w:themeColor="text1"/>
          <w:shd w:val="clear" w:color="auto" w:fill="FFFFFF"/>
        </w:rPr>
      </w:pPr>
    </w:p>
    <w:p w:rsidR="00546403" w:rsidRPr="00270684" w:rsidRDefault="00546403" w:rsidP="00EB7554">
      <w:pPr>
        <w:pStyle w:val="xdefault"/>
        <w:spacing w:line="276" w:lineRule="auto"/>
        <w:rPr>
          <w:rFonts w:ascii="Arial" w:hAnsi="Arial" w:cs="Arial"/>
          <w:color w:val="000000" w:themeColor="text1"/>
          <w:shd w:val="clear" w:color="auto" w:fill="FFFFFF"/>
        </w:rPr>
      </w:pPr>
      <w:r w:rsidRPr="00270684">
        <w:rPr>
          <w:rFonts w:ascii="Arial" w:hAnsi="Arial" w:cs="Arial"/>
          <w:color w:val="000000" w:themeColor="text1"/>
          <w:shd w:val="clear" w:color="auto" w:fill="FFFFFF"/>
        </w:rPr>
        <w:t>T</w:t>
      </w:r>
      <w:r w:rsidRPr="00270684">
        <w:rPr>
          <w:rFonts w:ascii="Arial" w:hAnsi="Arial" w:cs="Arial"/>
        </w:rPr>
        <w:t>he following are</w:t>
      </w:r>
      <w:r w:rsidR="00C01C00">
        <w:rPr>
          <w:rFonts w:ascii="Arial" w:hAnsi="Arial" w:cs="Arial"/>
        </w:rPr>
        <w:t xml:space="preserve"> also</w:t>
      </w:r>
      <w:r w:rsidRPr="00270684">
        <w:rPr>
          <w:rFonts w:ascii="Arial" w:hAnsi="Arial" w:cs="Arial"/>
        </w:rPr>
        <w:t xml:space="preserve"> considered symptoms of</w:t>
      </w:r>
      <w:r w:rsidR="005445A5">
        <w:rPr>
          <w:rFonts w:ascii="Arial" w:hAnsi="Arial" w:cs="Arial"/>
        </w:rPr>
        <w:t xml:space="preserve"> COVID-19: chills, sore throat</w:t>
      </w:r>
      <w:r w:rsidRPr="00270684">
        <w:rPr>
          <w:rFonts w:ascii="Arial" w:hAnsi="Arial" w:cs="Arial"/>
        </w:rPr>
        <w:t xml:space="preserve">, shortness of breath or difficulty breathing, nausea, vomiting, diarrhoea, headache, </w:t>
      </w:r>
      <w:r w:rsidR="00C01C00">
        <w:rPr>
          <w:rFonts w:ascii="Arial" w:hAnsi="Arial" w:cs="Arial"/>
        </w:rPr>
        <w:t>red or watery eyes, body aches</w:t>
      </w:r>
      <w:r w:rsidRPr="00270684">
        <w:rPr>
          <w:rFonts w:ascii="Arial" w:hAnsi="Arial" w:cs="Arial"/>
        </w:rPr>
        <w:t xml:space="preserve">, fatigue, loss of appetite, confusion, dizziness, pressure or tight chest, chest pain, stomach ache, rash, sneezing, sputum or phlegm, runny nose. </w:t>
      </w:r>
      <w:r w:rsidR="00935359" w:rsidRPr="00270684">
        <w:rPr>
          <w:rFonts w:ascii="Arial" w:hAnsi="Arial" w:cs="Arial"/>
          <w:color w:val="000000" w:themeColor="text1"/>
          <w:shd w:val="clear" w:color="auto" w:fill="FFFFFF"/>
        </w:rPr>
        <w:t xml:space="preserve"> </w:t>
      </w:r>
    </w:p>
    <w:p w:rsidR="00546403" w:rsidRDefault="00546403" w:rsidP="00EB7554">
      <w:pPr>
        <w:pStyle w:val="xdefault"/>
        <w:spacing w:line="276" w:lineRule="auto"/>
        <w:rPr>
          <w:rFonts w:ascii="Arial" w:hAnsi="Arial" w:cs="Arial"/>
        </w:rPr>
      </w:pPr>
    </w:p>
    <w:p w:rsidR="00663512" w:rsidRPr="00663512" w:rsidRDefault="00663512" w:rsidP="00EB7554">
      <w:pPr>
        <w:pStyle w:val="xdefault"/>
        <w:spacing w:line="276" w:lineRule="auto"/>
        <w:rPr>
          <w:rFonts w:ascii="Arial" w:hAnsi="Arial" w:cs="Arial"/>
          <w:b/>
          <w:sz w:val="28"/>
          <w:szCs w:val="28"/>
        </w:rPr>
      </w:pPr>
      <w:r w:rsidRPr="00663512">
        <w:rPr>
          <w:rFonts w:ascii="Arial" w:hAnsi="Arial" w:cs="Arial"/>
          <w:b/>
          <w:sz w:val="28"/>
          <w:szCs w:val="28"/>
        </w:rPr>
        <w:t>Booking a PCR test</w:t>
      </w:r>
    </w:p>
    <w:p w:rsidR="00663512" w:rsidRPr="00270684" w:rsidRDefault="00663512" w:rsidP="00EB7554">
      <w:pPr>
        <w:pStyle w:val="xdefault"/>
        <w:spacing w:line="276" w:lineRule="auto"/>
        <w:rPr>
          <w:rFonts w:ascii="Arial" w:hAnsi="Arial" w:cs="Arial"/>
        </w:rPr>
      </w:pPr>
    </w:p>
    <w:p w:rsidR="00546403" w:rsidRDefault="00546403" w:rsidP="00EB7554">
      <w:pPr>
        <w:pStyle w:val="xdefault"/>
        <w:spacing w:line="276" w:lineRule="auto"/>
        <w:rPr>
          <w:rFonts w:ascii="Arial" w:hAnsi="Arial" w:cs="Arial"/>
          <w:color w:val="000000" w:themeColor="text1"/>
          <w:shd w:val="clear" w:color="auto" w:fill="FFFFFF"/>
        </w:rPr>
      </w:pPr>
      <w:r w:rsidRPr="00270684">
        <w:rPr>
          <w:rFonts w:ascii="Arial" w:hAnsi="Arial" w:cs="Arial"/>
          <w:color w:val="000000" w:themeColor="text1"/>
        </w:rPr>
        <w:t>The fastest</w:t>
      </w:r>
      <w:r w:rsidR="00270684" w:rsidRPr="00270684">
        <w:rPr>
          <w:rFonts w:ascii="Arial" w:hAnsi="Arial" w:cs="Arial"/>
          <w:color w:val="000000" w:themeColor="text1"/>
        </w:rPr>
        <w:t xml:space="preserve"> testing</w:t>
      </w:r>
      <w:r w:rsidRPr="00270684">
        <w:rPr>
          <w:rFonts w:ascii="Arial" w:hAnsi="Arial" w:cs="Arial"/>
          <w:color w:val="000000" w:themeColor="text1"/>
        </w:rPr>
        <w:t xml:space="preserve"> route is to visit a testing site however if </w:t>
      </w:r>
      <w:r w:rsidR="00270684" w:rsidRPr="00270684">
        <w:rPr>
          <w:rFonts w:ascii="Arial" w:hAnsi="Arial" w:cs="Arial"/>
          <w:color w:val="000000" w:themeColor="text1"/>
        </w:rPr>
        <w:t xml:space="preserve">you know that </w:t>
      </w:r>
      <w:r w:rsidRPr="00270684">
        <w:rPr>
          <w:rFonts w:ascii="Arial" w:hAnsi="Arial" w:cs="Arial"/>
          <w:color w:val="000000" w:themeColor="text1"/>
        </w:rPr>
        <w:t xml:space="preserve">this will not be possible for you, </w:t>
      </w:r>
      <w:r w:rsidR="00270684" w:rsidRPr="00270684">
        <w:rPr>
          <w:rFonts w:ascii="Arial" w:hAnsi="Arial" w:cs="Arial"/>
          <w:color w:val="000000" w:themeColor="text1"/>
        </w:rPr>
        <w:t xml:space="preserve">you can </w:t>
      </w:r>
      <w:r w:rsidRPr="00270684">
        <w:rPr>
          <w:rFonts w:ascii="Arial" w:hAnsi="Arial" w:cs="Arial"/>
          <w:color w:val="000000" w:themeColor="text1"/>
        </w:rPr>
        <w:t>r</w:t>
      </w:r>
      <w:r w:rsidRPr="00270684">
        <w:rPr>
          <w:rFonts w:ascii="Arial" w:hAnsi="Arial" w:cs="Arial"/>
          <w:color w:val="000000" w:themeColor="text1"/>
          <w:shd w:val="clear" w:color="auto" w:fill="FFFFFF"/>
        </w:rPr>
        <w:t xml:space="preserve">equest a home test kit to have </w:t>
      </w:r>
      <w:r w:rsidR="00270684" w:rsidRPr="00270684">
        <w:rPr>
          <w:rFonts w:ascii="Arial" w:hAnsi="Arial" w:cs="Arial"/>
          <w:color w:val="000000" w:themeColor="text1"/>
          <w:shd w:val="clear" w:color="auto" w:fill="FFFFFF"/>
        </w:rPr>
        <w:t xml:space="preserve">ready </w:t>
      </w:r>
      <w:r w:rsidRPr="00270684">
        <w:rPr>
          <w:rFonts w:ascii="Arial" w:hAnsi="Arial" w:cs="Arial"/>
          <w:color w:val="000000" w:themeColor="text1"/>
          <w:shd w:val="clear" w:color="auto" w:fill="FFFFFF"/>
        </w:rPr>
        <w:t>at h</w:t>
      </w:r>
      <w:r w:rsidR="00270684" w:rsidRPr="00270684">
        <w:rPr>
          <w:rFonts w:ascii="Arial" w:hAnsi="Arial" w:cs="Arial"/>
          <w:color w:val="000000" w:themeColor="text1"/>
          <w:shd w:val="clear" w:color="auto" w:fill="FFFFFF"/>
        </w:rPr>
        <w:t xml:space="preserve">ome </w:t>
      </w:r>
      <w:r w:rsidRPr="00270684">
        <w:rPr>
          <w:rFonts w:ascii="Arial" w:hAnsi="Arial" w:cs="Arial"/>
          <w:color w:val="000000" w:themeColor="text1"/>
          <w:shd w:val="clear" w:color="auto" w:fill="FFFFFF"/>
        </w:rPr>
        <w:t xml:space="preserve">in case you start </w:t>
      </w:r>
      <w:r w:rsidR="00270684" w:rsidRPr="00270684">
        <w:rPr>
          <w:rFonts w:ascii="Arial" w:hAnsi="Arial" w:cs="Arial"/>
          <w:color w:val="000000" w:themeColor="text1"/>
          <w:shd w:val="clear" w:color="auto" w:fill="FFFFFF"/>
        </w:rPr>
        <w:t>to experience</w:t>
      </w:r>
      <w:r w:rsidRPr="00270684">
        <w:rPr>
          <w:rFonts w:ascii="Arial" w:hAnsi="Arial" w:cs="Arial"/>
          <w:color w:val="000000" w:themeColor="text1"/>
          <w:shd w:val="clear" w:color="auto" w:fill="FFFFFF"/>
        </w:rPr>
        <w:t xml:space="preserve"> symptoms.</w:t>
      </w:r>
      <w:r w:rsidR="00C01C00">
        <w:rPr>
          <w:rFonts w:ascii="Arial" w:hAnsi="Arial" w:cs="Arial"/>
          <w:color w:val="000000" w:themeColor="text1"/>
          <w:shd w:val="clear" w:color="auto" w:fill="FFFFFF"/>
        </w:rPr>
        <w:t xml:space="preserve">  </w:t>
      </w:r>
    </w:p>
    <w:p w:rsidR="006702EE" w:rsidRDefault="006702EE" w:rsidP="00C01C00">
      <w:pPr>
        <w:pStyle w:val="xdefault"/>
        <w:spacing w:line="276" w:lineRule="auto"/>
        <w:rPr>
          <w:rFonts w:ascii="Arial" w:hAnsi="Arial" w:cs="Arial"/>
          <w:color w:val="000000" w:themeColor="text1"/>
          <w:shd w:val="clear" w:color="auto" w:fill="FFFFFF"/>
        </w:rPr>
      </w:pPr>
    </w:p>
    <w:p w:rsidR="00C01C00" w:rsidRDefault="00C01C00" w:rsidP="00C01C00">
      <w:pPr>
        <w:pStyle w:val="xdefault"/>
        <w:spacing w:line="276" w:lineRule="auto"/>
        <w:rPr>
          <w:rStyle w:val="Hyperlink"/>
          <w:rFonts w:ascii="Arial" w:hAnsi="Arial" w:cs="Arial"/>
        </w:rPr>
      </w:pPr>
      <w:r w:rsidRPr="00270684">
        <w:rPr>
          <w:rFonts w:ascii="Arial" w:hAnsi="Arial" w:cs="Arial"/>
          <w:color w:val="000000" w:themeColor="text1"/>
          <w:shd w:val="clear" w:color="auto" w:fill="FFFFFF"/>
        </w:rPr>
        <w:t xml:space="preserve">More information about arranging a test is available </w:t>
      </w:r>
      <w:r w:rsidRPr="00270684">
        <w:rPr>
          <w:rFonts w:ascii="Arial" w:hAnsi="Arial" w:cs="Arial"/>
        </w:rPr>
        <w:t xml:space="preserve">by phoning 119 or visiting: </w:t>
      </w:r>
      <w:hyperlink r:id="rId11" w:history="1">
        <w:r w:rsidRPr="00270684">
          <w:rPr>
            <w:rStyle w:val="Hyperlink"/>
            <w:rFonts w:ascii="Arial" w:hAnsi="Arial" w:cs="Arial"/>
          </w:rPr>
          <w:t>www.nhsinform.scot/testing-symptoms</w:t>
        </w:r>
      </w:hyperlink>
    </w:p>
    <w:p w:rsidR="00663512" w:rsidRDefault="00663512" w:rsidP="00EB7554">
      <w:pPr>
        <w:pStyle w:val="xdefault"/>
        <w:spacing w:line="276" w:lineRule="auto"/>
        <w:rPr>
          <w:rFonts w:ascii="Arial" w:hAnsi="Arial" w:cs="Arial"/>
          <w:color w:val="000000" w:themeColor="text1"/>
        </w:rPr>
      </w:pPr>
    </w:p>
    <w:p w:rsidR="00AB4AF1" w:rsidRPr="00663512" w:rsidRDefault="00AB4AF1" w:rsidP="00AB4AF1">
      <w:pPr>
        <w:pStyle w:val="xdefault"/>
        <w:spacing w:line="276" w:lineRule="auto"/>
        <w:rPr>
          <w:rFonts w:ascii="Arial" w:hAnsi="Arial" w:cs="Arial"/>
          <w:color w:val="000000" w:themeColor="text1"/>
        </w:rPr>
      </w:pPr>
      <w:r w:rsidRPr="008B7C3F">
        <w:rPr>
          <w:rFonts w:ascii="Arial" w:hAnsi="Arial" w:cs="Arial"/>
          <w:color w:val="000000" w:themeColor="text1"/>
        </w:rPr>
        <w:t xml:space="preserve">There are alternative testing </w:t>
      </w:r>
      <w:r w:rsidR="00694BE8" w:rsidRPr="008B7C3F">
        <w:rPr>
          <w:rFonts w:ascii="Arial" w:hAnsi="Arial" w:cs="Arial"/>
          <w:color w:val="000000" w:themeColor="text1"/>
        </w:rPr>
        <w:t>arrangements in place for some i</w:t>
      </w:r>
      <w:r w:rsidRPr="008B7C3F">
        <w:rPr>
          <w:rFonts w:ascii="Arial" w:hAnsi="Arial" w:cs="Arial"/>
          <w:color w:val="000000" w:themeColor="text1"/>
        </w:rPr>
        <w:t xml:space="preserve">sland and highland </w:t>
      </w:r>
      <w:r w:rsidR="00694BE8" w:rsidRPr="008B7C3F">
        <w:rPr>
          <w:rFonts w:ascii="Arial" w:hAnsi="Arial" w:cs="Arial"/>
          <w:color w:val="000000" w:themeColor="text1"/>
        </w:rPr>
        <w:t>areas;</w:t>
      </w:r>
      <w:r w:rsidRPr="008B7C3F">
        <w:rPr>
          <w:rFonts w:ascii="Arial" w:hAnsi="Arial" w:cs="Arial"/>
          <w:color w:val="000000" w:themeColor="text1"/>
        </w:rPr>
        <w:t xml:space="preserve"> you can use the ‘get a coronavirus test’ guide on NHS Inform at the </w:t>
      </w:r>
      <w:r w:rsidR="00694BE8" w:rsidRPr="008B7C3F">
        <w:rPr>
          <w:rFonts w:ascii="Arial" w:hAnsi="Arial" w:cs="Arial"/>
          <w:color w:val="000000" w:themeColor="text1"/>
        </w:rPr>
        <w:t xml:space="preserve">link </w:t>
      </w:r>
      <w:r w:rsidRPr="008B7C3F">
        <w:rPr>
          <w:rFonts w:ascii="Arial" w:hAnsi="Arial" w:cs="Arial"/>
          <w:color w:val="000000" w:themeColor="text1"/>
        </w:rPr>
        <w:t>above to find out how to access a test in your area.</w:t>
      </w:r>
      <w:r w:rsidRPr="00663512">
        <w:rPr>
          <w:rFonts w:ascii="Arial" w:hAnsi="Arial" w:cs="Arial"/>
          <w:color w:val="000000" w:themeColor="text1"/>
        </w:rPr>
        <w:t xml:space="preserve">  </w:t>
      </w:r>
    </w:p>
    <w:p w:rsidR="00AB4AF1" w:rsidRPr="00663512" w:rsidRDefault="00AB4AF1" w:rsidP="00EB7554">
      <w:pPr>
        <w:pStyle w:val="xdefault"/>
        <w:spacing w:line="276" w:lineRule="auto"/>
        <w:rPr>
          <w:rFonts w:ascii="Arial" w:hAnsi="Arial" w:cs="Arial"/>
          <w:color w:val="000000" w:themeColor="text1"/>
        </w:rPr>
      </w:pPr>
    </w:p>
    <w:p w:rsidR="00546403" w:rsidRPr="00663512" w:rsidRDefault="00C01C00" w:rsidP="00EB7554">
      <w:pPr>
        <w:pStyle w:val="xdefault"/>
        <w:spacing w:line="276" w:lineRule="auto"/>
        <w:rPr>
          <w:rFonts w:ascii="Arial" w:hAnsi="Arial" w:cs="Arial"/>
          <w:b/>
          <w:color w:val="000000" w:themeColor="text1"/>
          <w:sz w:val="28"/>
          <w:szCs w:val="28"/>
        </w:rPr>
      </w:pPr>
      <w:r w:rsidRPr="00663512">
        <w:rPr>
          <w:rFonts w:ascii="Arial" w:hAnsi="Arial" w:cs="Arial"/>
          <w:b/>
          <w:color w:val="000000" w:themeColor="text1"/>
          <w:sz w:val="28"/>
          <w:szCs w:val="28"/>
        </w:rPr>
        <w:t xml:space="preserve">Priority PCR testing </w:t>
      </w:r>
    </w:p>
    <w:p w:rsidR="00C01C00" w:rsidRPr="00270684" w:rsidRDefault="00C01C00" w:rsidP="00EB7554">
      <w:pPr>
        <w:pStyle w:val="xdefault"/>
        <w:spacing w:line="276" w:lineRule="auto"/>
        <w:rPr>
          <w:rFonts w:ascii="Arial" w:hAnsi="Arial" w:cs="Arial"/>
          <w:color w:val="000000" w:themeColor="text1"/>
        </w:rPr>
      </w:pPr>
    </w:p>
    <w:p w:rsidR="00DD2113" w:rsidRPr="005445A5" w:rsidRDefault="00C01C00" w:rsidP="00EB7554">
      <w:pPr>
        <w:pStyle w:val="xdefault"/>
        <w:spacing w:line="276" w:lineRule="auto"/>
        <w:rPr>
          <w:rFonts w:ascii="Arial" w:hAnsi="Arial" w:cs="Arial"/>
          <w:color w:val="000000" w:themeColor="text1"/>
        </w:rPr>
      </w:pPr>
      <w:r w:rsidRPr="005445A5">
        <w:rPr>
          <w:rFonts w:ascii="Arial" w:hAnsi="Arial" w:cs="Arial"/>
          <w:color w:val="000000" w:themeColor="text1"/>
        </w:rPr>
        <w:t xml:space="preserve">In </w:t>
      </w:r>
      <w:r w:rsidR="00932147">
        <w:rPr>
          <w:rFonts w:ascii="Arial" w:hAnsi="Arial" w:cs="Arial"/>
          <w:color w:val="000000" w:themeColor="text1"/>
        </w:rPr>
        <w:t>Scotland,</w:t>
      </w:r>
      <w:r w:rsidRPr="005445A5">
        <w:rPr>
          <w:rFonts w:ascii="Arial" w:hAnsi="Arial" w:cs="Arial"/>
          <w:color w:val="000000" w:themeColor="text1"/>
        </w:rPr>
        <w:t xml:space="preserve"> essential workers who cannot work from home, people on the highest risk list, and those who are eligible for new COVID treatments, will be prioritised for PCR testing in periods of </w:t>
      </w:r>
      <w:r w:rsidRPr="005445A5">
        <w:rPr>
          <w:rFonts w:ascii="Arial" w:hAnsi="Arial" w:cs="Arial"/>
          <w:color w:val="000000" w:themeColor="text1"/>
        </w:rPr>
        <w:lastRenderedPageBreak/>
        <w:t>high demand and</w:t>
      </w:r>
      <w:r w:rsidRPr="005445A5">
        <w:rPr>
          <w:rFonts w:ascii="Arial" w:hAnsi="Arial" w:cs="Arial"/>
          <w:color w:val="000000" w:themeColor="text1"/>
          <w:shd w:val="clear" w:color="auto" w:fill="FFFFFF"/>
        </w:rPr>
        <w:t xml:space="preserve">, </w:t>
      </w:r>
      <w:r w:rsidR="005445A5">
        <w:rPr>
          <w:rFonts w:ascii="Arial" w:hAnsi="Arial" w:cs="Arial"/>
          <w:color w:val="000000" w:themeColor="text1"/>
          <w:shd w:val="clear" w:color="auto" w:fill="FFFFFF"/>
        </w:rPr>
        <w:t xml:space="preserve">if asked, </w:t>
      </w:r>
      <w:r w:rsidRPr="005445A5">
        <w:rPr>
          <w:rFonts w:ascii="Arial" w:hAnsi="Arial" w:cs="Arial"/>
          <w:color w:val="000000" w:themeColor="text1"/>
          <w:shd w:val="clear" w:color="auto" w:fill="FFFFFF"/>
        </w:rPr>
        <w:t>should tick they are an essential worker when booking a test to get a priority PCR test (example below).</w:t>
      </w:r>
    </w:p>
    <w:p w:rsidR="00F9017E" w:rsidRDefault="00F9017E" w:rsidP="00546403">
      <w:pPr>
        <w:pStyle w:val="xdefault"/>
        <w:spacing w:line="276" w:lineRule="auto"/>
        <w:jc w:val="center"/>
        <w:rPr>
          <w:rFonts w:ascii="Arial" w:hAnsi="Arial" w:cs="Arial"/>
        </w:rPr>
      </w:pPr>
    </w:p>
    <w:p w:rsidR="00F9017E" w:rsidRDefault="00F9017E" w:rsidP="00546403">
      <w:pPr>
        <w:pStyle w:val="xdefault"/>
        <w:spacing w:line="276" w:lineRule="auto"/>
        <w:jc w:val="center"/>
        <w:rPr>
          <w:rFonts w:ascii="Arial" w:hAnsi="Arial" w:cs="Arial"/>
        </w:rPr>
      </w:pPr>
    </w:p>
    <w:p w:rsidR="00F9017E" w:rsidRDefault="00F9017E" w:rsidP="00546403">
      <w:pPr>
        <w:pStyle w:val="xdefault"/>
        <w:spacing w:line="276" w:lineRule="auto"/>
        <w:jc w:val="center"/>
        <w:rPr>
          <w:rFonts w:ascii="Arial" w:hAnsi="Arial" w:cs="Arial"/>
        </w:rPr>
      </w:pPr>
      <w:r>
        <w:rPr>
          <w:noProof/>
        </w:rPr>
        <w:drawing>
          <wp:inline distT="0" distB="0" distL="0" distR="0" wp14:anchorId="7B2CE894" wp14:editId="07AFFE5A">
            <wp:extent cx="5192889" cy="4128288"/>
            <wp:effectExtent l="19050" t="19050" r="27305" b="24765"/>
            <wp:docPr id="3" name="Picture 3" descr="cid:image001.png@01D7F811.729B4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F811.729B45B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204045" cy="4137157"/>
                    </a:xfrm>
                    <a:prstGeom prst="rect">
                      <a:avLst/>
                    </a:prstGeom>
                    <a:noFill/>
                    <a:ln>
                      <a:solidFill>
                        <a:schemeClr val="accent1"/>
                      </a:solidFill>
                    </a:ln>
                  </pic:spPr>
                </pic:pic>
              </a:graphicData>
            </a:graphic>
          </wp:inline>
        </w:drawing>
      </w:r>
    </w:p>
    <w:p w:rsidR="00C01C00" w:rsidRDefault="00C01C00" w:rsidP="00546403">
      <w:pPr>
        <w:pStyle w:val="xdefault"/>
        <w:spacing w:line="276" w:lineRule="auto"/>
        <w:jc w:val="center"/>
        <w:rPr>
          <w:rFonts w:ascii="Arial" w:hAnsi="Arial" w:cs="Arial"/>
        </w:rPr>
      </w:pPr>
    </w:p>
    <w:p w:rsidR="00DE1EA4" w:rsidRPr="002C3F12" w:rsidRDefault="00DE1EA4" w:rsidP="009D557D">
      <w:pPr>
        <w:pStyle w:val="xdefault"/>
        <w:spacing w:line="276" w:lineRule="auto"/>
        <w:rPr>
          <w:rFonts w:ascii="Arial" w:hAnsi="Arial" w:cs="Arial"/>
          <w:b/>
          <w:sz w:val="28"/>
          <w:szCs w:val="28"/>
        </w:rPr>
      </w:pPr>
      <w:r w:rsidRPr="002C3F12">
        <w:rPr>
          <w:rFonts w:ascii="Arial" w:hAnsi="Arial" w:cs="Arial"/>
          <w:b/>
          <w:sz w:val="28"/>
          <w:szCs w:val="28"/>
        </w:rPr>
        <w:t>Contact your health board</w:t>
      </w:r>
      <w:r w:rsidR="004F4517" w:rsidRPr="002C3F12">
        <w:rPr>
          <w:rFonts w:ascii="Arial" w:hAnsi="Arial" w:cs="Arial"/>
          <w:b/>
          <w:sz w:val="28"/>
          <w:szCs w:val="28"/>
        </w:rPr>
        <w:t xml:space="preserve"> as soon as</w:t>
      </w:r>
      <w:r w:rsidRPr="002C3F12">
        <w:rPr>
          <w:rFonts w:ascii="Arial" w:hAnsi="Arial" w:cs="Arial"/>
          <w:b/>
          <w:sz w:val="28"/>
          <w:szCs w:val="28"/>
        </w:rPr>
        <w:t xml:space="preserve"> you test positive</w:t>
      </w:r>
    </w:p>
    <w:p w:rsidR="00591D3D" w:rsidRPr="002C3F12" w:rsidRDefault="00DE1EA4" w:rsidP="00591D3D">
      <w:pPr>
        <w:pStyle w:val="xdefault"/>
        <w:spacing w:line="276" w:lineRule="auto"/>
        <w:rPr>
          <w:rFonts w:ascii="Arial" w:hAnsi="Arial" w:cs="Arial"/>
        </w:rPr>
      </w:pPr>
      <w:r w:rsidRPr="002C3F12">
        <w:rPr>
          <w:rFonts w:ascii="Arial" w:hAnsi="Arial" w:cs="Arial"/>
        </w:rPr>
        <w:t>If you test positive for C</w:t>
      </w:r>
      <w:r w:rsidR="000D5C16">
        <w:rPr>
          <w:rFonts w:ascii="Arial" w:hAnsi="Arial" w:cs="Arial"/>
        </w:rPr>
        <w:t>OVID</w:t>
      </w:r>
      <w:r w:rsidRPr="002C3F12">
        <w:rPr>
          <w:rFonts w:ascii="Arial" w:hAnsi="Arial" w:cs="Arial"/>
        </w:rPr>
        <w:t>-19</w:t>
      </w:r>
      <w:r w:rsidR="00943C18" w:rsidRPr="002C3F12">
        <w:rPr>
          <w:rFonts w:ascii="Arial" w:hAnsi="Arial" w:cs="Arial"/>
        </w:rPr>
        <w:t xml:space="preserve">, you </w:t>
      </w:r>
      <w:r w:rsidRPr="002C3F12">
        <w:rPr>
          <w:rFonts w:ascii="Arial" w:hAnsi="Arial" w:cs="Arial"/>
        </w:rPr>
        <w:t xml:space="preserve">may </w:t>
      </w:r>
      <w:bookmarkStart w:id="0" w:name="_GoBack"/>
      <w:r w:rsidR="00DA76A2" w:rsidRPr="002C3F12">
        <w:rPr>
          <w:rFonts w:ascii="Arial" w:hAnsi="Arial" w:cs="Arial"/>
        </w:rPr>
        <w:t>be eligible</w:t>
      </w:r>
      <w:r w:rsidRPr="002C3F12">
        <w:rPr>
          <w:rFonts w:ascii="Arial" w:hAnsi="Arial" w:cs="Arial"/>
        </w:rPr>
        <w:t xml:space="preserve"> for </w:t>
      </w:r>
      <w:r w:rsidR="00FD508B" w:rsidRPr="002C3F12">
        <w:rPr>
          <w:rFonts w:ascii="Arial" w:hAnsi="Arial" w:cs="Arial"/>
        </w:rPr>
        <w:t>one of the new C</w:t>
      </w:r>
      <w:r w:rsidR="000D5C16">
        <w:rPr>
          <w:rFonts w:ascii="Arial" w:hAnsi="Arial" w:cs="Arial"/>
        </w:rPr>
        <w:t>OVID</w:t>
      </w:r>
      <w:r w:rsidR="00FD508B" w:rsidRPr="002C3F12">
        <w:rPr>
          <w:rFonts w:ascii="Arial" w:hAnsi="Arial" w:cs="Arial"/>
        </w:rPr>
        <w:t xml:space="preserve">-19 </w:t>
      </w:r>
      <w:r w:rsidRPr="002C3F12">
        <w:rPr>
          <w:rFonts w:ascii="Arial" w:hAnsi="Arial" w:cs="Arial"/>
        </w:rPr>
        <w:t>treatment</w:t>
      </w:r>
      <w:r w:rsidR="00FD508B" w:rsidRPr="002C3F12">
        <w:rPr>
          <w:rFonts w:ascii="Arial" w:hAnsi="Arial" w:cs="Arial"/>
        </w:rPr>
        <w:t>s</w:t>
      </w:r>
      <w:r w:rsidRPr="002C3F12">
        <w:rPr>
          <w:rFonts w:ascii="Arial" w:hAnsi="Arial" w:cs="Arial"/>
        </w:rPr>
        <w:t xml:space="preserve">. If you would like to </w:t>
      </w:r>
      <w:r w:rsidR="00FD508B" w:rsidRPr="002C3F12">
        <w:rPr>
          <w:rFonts w:ascii="Arial" w:hAnsi="Arial" w:cs="Arial"/>
        </w:rPr>
        <w:t>be assessed for your suitability for treatment</w:t>
      </w:r>
      <w:r w:rsidRPr="002C3F12">
        <w:rPr>
          <w:rFonts w:ascii="Arial" w:hAnsi="Arial" w:cs="Arial"/>
        </w:rPr>
        <w:t xml:space="preserve">, then you should contact your health board </w:t>
      </w:r>
      <w:r w:rsidR="004F4517" w:rsidRPr="002C3F12">
        <w:rPr>
          <w:rFonts w:ascii="Arial" w:hAnsi="Arial" w:cs="Arial"/>
        </w:rPr>
        <w:t>as soon as you get a positive test. U</w:t>
      </w:r>
      <w:r w:rsidRPr="002C3F12">
        <w:rPr>
          <w:rFonts w:ascii="Arial" w:hAnsi="Arial" w:cs="Arial"/>
        </w:rPr>
        <w:t>s</w:t>
      </w:r>
      <w:r w:rsidR="004F4517" w:rsidRPr="002C3F12">
        <w:rPr>
          <w:rFonts w:ascii="Arial" w:hAnsi="Arial" w:cs="Arial"/>
        </w:rPr>
        <w:t>e</w:t>
      </w:r>
      <w:r w:rsidRPr="002C3F12">
        <w:rPr>
          <w:rFonts w:ascii="Arial" w:hAnsi="Arial" w:cs="Arial"/>
        </w:rPr>
        <w:t xml:space="preserve"> </w:t>
      </w:r>
      <w:r w:rsidR="004F4517" w:rsidRPr="002C3F12">
        <w:rPr>
          <w:rFonts w:ascii="Arial" w:hAnsi="Arial" w:cs="Arial"/>
        </w:rPr>
        <w:t>this</w:t>
      </w:r>
      <w:r w:rsidR="00591D3D" w:rsidRPr="002C3F12">
        <w:rPr>
          <w:rFonts w:ascii="Arial" w:hAnsi="Arial" w:cs="Arial"/>
        </w:rPr>
        <w:t xml:space="preserve"> number: </w:t>
      </w:r>
      <w:r w:rsidR="00591D3D" w:rsidRPr="00D30D8C">
        <w:rPr>
          <w:rFonts w:ascii="Arial" w:hAnsi="Arial" w:cs="Arial"/>
          <w:highlight w:val="yellow"/>
        </w:rPr>
        <w:t>XXXX XXXXXX</w:t>
      </w:r>
      <w:r w:rsidRPr="002C3F12">
        <w:rPr>
          <w:rFonts w:ascii="Arial" w:hAnsi="Arial" w:cs="Arial"/>
        </w:rPr>
        <w:t>. Lines will be open 7 days a week</w:t>
      </w:r>
      <w:r w:rsidR="00DA76A2" w:rsidRPr="002C3F12">
        <w:rPr>
          <w:rFonts w:ascii="Arial" w:hAnsi="Arial" w:cs="Arial"/>
        </w:rPr>
        <w:t xml:space="preserve">. </w:t>
      </w:r>
      <w:r w:rsidR="0048337B" w:rsidRPr="002C3F12">
        <w:rPr>
          <w:rFonts w:ascii="Arial" w:hAnsi="Arial" w:cs="Arial"/>
        </w:rPr>
        <w:t>A</w:t>
      </w:r>
      <w:r w:rsidR="00591D3D" w:rsidRPr="002C3F12">
        <w:rPr>
          <w:rFonts w:ascii="Arial" w:hAnsi="Arial" w:cs="Arial"/>
        </w:rPr>
        <w:t xml:space="preserve">n answering machine and call-back service </w:t>
      </w:r>
      <w:r w:rsidR="0048337B" w:rsidRPr="002C3F12">
        <w:rPr>
          <w:rFonts w:ascii="Arial" w:hAnsi="Arial" w:cs="Arial"/>
        </w:rPr>
        <w:t xml:space="preserve">may be in use </w:t>
      </w:r>
      <w:r w:rsidR="00591D3D" w:rsidRPr="002C3F12">
        <w:rPr>
          <w:rFonts w:ascii="Arial" w:hAnsi="Arial" w:cs="Arial"/>
        </w:rPr>
        <w:t xml:space="preserve">so </w:t>
      </w:r>
      <w:r w:rsidR="004F4517" w:rsidRPr="002C3F12">
        <w:rPr>
          <w:rFonts w:ascii="Arial" w:hAnsi="Arial" w:cs="Arial"/>
        </w:rPr>
        <w:t xml:space="preserve">do not </w:t>
      </w:r>
      <w:r w:rsidR="00591D3D" w:rsidRPr="002C3F12">
        <w:rPr>
          <w:rFonts w:ascii="Arial" w:hAnsi="Arial" w:cs="Arial"/>
        </w:rPr>
        <w:t>use</w:t>
      </w:r>
      <w:r w:rsidR="004F4517" w:rsidRPr="002C3F12">
        <w:rPr>
          <w:rFonts w:ascii="Arial" w:hAnsi="Arial" w:cs="Arial"/>
        </w:rPr>
        <w:t xml:space="preserve"> this number</w:t>
      </w:r>
      <w:r w:rsidR="00591D3D" w:rsidRPr="002C3F12">
        <w:rPr>
          <w:rFonts w:ascii="Arial" w:hAnsi="Arial" w:cs="Arial"/>
        </w:rPr>
        <w:t xml:space="preserve"> if you are seeking urgent medical advice or have a general </w:t>
      </w:r>
      <w:r w:rsidR="00907A42" w:rsidRPr="002C3F12">
        <w:rPr>
          <w:rFonts w:ascii="Arial" w:hAnsi="Arial" w:cs="Arial"/>
        </w:rPr>
        <w:t xml:space="preserve">health </w:t>
      </w:r>
      <w:r w:rsidR="00591D3D" w:rsidRPr="002C3F12">
        <w:rPr>
          <w:rFonts w:ascii="Arial" w:hAnsi="Arial" w:cs="Arial"/>
        </w:rPr>
        <w:t xml:space="preserve">query. </w:t>
      </w:r>
    </w:p>
    <w:p w:rsidR="00230B93" w:rsidRPr="002C3F12" w:rsidRDefault="00230B93" w:rsidP="00991F69">
      <w:pPr>
        <w:spacing w:line="276" w:lineRule="auto"/>
        <w:rPr>
          <w:rFonts w:cs="Arial"/>
        </w:rPr>
      </w:pPr>
    </w:p>
    <w:p w:rsidR="00DE1EA4" w:rsidRPr="005D3FBD" w:rsidRDefault="00DE1EA4" w:rsidP="00991F69">
      <w:pPr>
        <w:spacing w:line="276" w:lineRule="auto"/>
        <w:rPr>
          <w:rFonts w:cs="Arial"/>
          <w:color w:val="000000" w:themeColor="text1"/>
        </w:rPr>
      </w:pPr>
      <w:r w:rsidRPr="002C3F12">
        <w:rPr>
          <w:rFonts w:cs="Arial"/>
        </w:rPr>
        <w:t xml:space="preserve">If </w:t>
      </w:r>
      <w:r w:rsidRPr="005D3FBD">
        <w:rPr>
          <w:rFonts w:cs="Arial"/>
          <w:color w:val="000000" w:themeColor="text1"/>
        </w:rPr>
        <w:t>treatment is available</w:t>
      </w:r>
      <w:r w:rsidR="008B5D23" w:rsidRPr="005D3FBD">
        <w:rPr>
          <w:rFonts w:cs="Arial"/>
          <w:color w:val="000000" w:themeColor="text1"/>
        </w:rPr>
        <w:t xml:space="preserve"> and you are assessed as being eligible</w:t>
      </w:r>
      <w:r w:rsidRPr="005D3FBD">
        <w:rPr>
          <w:rFonts w:cs="Arial"/>
          <w:color w:val="000000" w:themeColor="text1"/>
        </w:rPr>
        <w:t>, you might have to travel to a day clinic at a hospital</w:t>
      </w:r>
      <w:r w:rsidR="00DA76A2" w:rsidRPr="005D3FBD">
        <w:rPr>
          <w:rFonts w:cs="Arial"/>
          <w:color w:val="000000" w:themeColor="text1"/>
        </w:rPr>
        <w:t xml:space="preserve">. </w:t>
      </w:r>
      <w:r w:rsidR="00B548CD" w:rsidRPr="005D3FBD">
        <w:rPr>
          <w:rFonts w:cs="Arial"/>
          <w:color w:val="000000" w:themeColor="text1"/>
        </w:rPr>
        <w:t xml:space="preserve">You'll get instructions on where to get the treatment and how to get there and back safely. </w:t>
      </w:r>
      <w:r w:rsidR="00DA76A2" w:rsidRPr="005D3FBD">
        <w:rPr>
          <w:rFonts w:cs="Arial"/>
          <w:color w:val="000000" w:themeColor="text1"/>
        </w:rPr>
        <w:t>You’ll then</w:t>
      </w:r>
      <w:r w:rsidRPr="005D3FBD">
        <w:rPr>
          <w:rFonts w:cs="Arial"/>
          <w:color w:val="000000" w:themeColor="text1"/>
        </w:rPr>
        <w:t xml:space="preserve"> receive a treatment called a monoclonal antibody treatment. This is normally given by intravenous infusion (in your vein)</w:t>
      </w:r>
      <w:r w:rsidR="00DA76A2" w:rsidRPr="005D3FBD">
        <w:rPr>
          <w:rFonts w:cs="Arial"/>
          <w:color w:val="000000" w:themeColor="text1"/>
        </w:rPr>
        <w:t>.</w:t>
      </w:r>
      <w:r w:rsidRPr="005D3FBD">
        <w:rPr>
          <w:rFonts w:cs="Arial"/>
          <w:color w:val="000000" w:themeColor="text1"/>
        </w:rPr>
        <w:t xml:space="preserve"> </w:t>
      </w:r>
      <w:r w:rsidR="00DA76A2" w:rsidRPr="005D3FBD">
        <w:rPr>
          <w:rFonts w:cs="Arial"/>
          <w:color w:val="000000" w:themeColor="text1"/>
        </w:rPr>
        <w:t>However, y</w:t>
      </w:r>
      <w:r w:rsidRPr="005D3FBD">
        <w:rPr>
          <w:rFonts w:cs="Arial"/>
          <w:color w:val="000000" w:themeColor="text1"/>
        </w:rPr>
        <w:t>our clinician may recommend an antiviral treatment to be taken orally</w:t>
      </w:r>
      <w:r w:rsidR="00DA76A2" w:rsidRPr="005D3FBD">
        <w:rPr>
          <w:rFonts w:cs="Arial"/>
          <w:color w:val="000000" w:themeColor="text1"/>
        </w:rPr>
        <w:t xml:space="preserve"> instead</w:t>
      </w:r>
      <w:r w:rsidRPr="005D3FBD">
        <w:rPr>
          <w:rFonts w:cs="Arial"/>
          <w:color w:val="000000" w:themeColor="text1"/>
        </w:rPr>
        <w:t>.</w:t>
      </w:r>
    </w:p>
    <w:bookmarkEnd w:id="0"/>
    <w:p w:rsidR="005D3FBD" w:rsidRPr="005D3FBD" w:rsidRDefault="005D3FBD" w:rsidP="00991F69">
      <w:pPr>
        <w:spacing w:line="276" w:lineRule="auto"/>
        <w:rPr>
          <w:rFonts w:cs="Arial"/>
          <w:color w:val="000000" w:themeColor="text1"/>
        </w:rPr>
      </w:pPr>
    </w:p>
    <w:p w:rsidR="005D3FBD" w:rsidRPr="005D3FBD" w:rsidRDefault="005D3FBD" w:rsidP="00991F69">
      <w:pPr>
        <w:spacing w:line="276" w:lineRule="auto"/>
        <w:rPr>
          <w:rFonts w:cs="Arial"/>
          <w:color w:val="000000" w:themeColor="text1"/>
        </w:rPr>
      </w:pPr>
      <w:r w:rsidRPr="005D3FBD">
        <w:rPr>
          <w:rFonts w:cs="Arial"/>
          <w:color w:val="000000" w:themeColor="text1"/>
          <w:shd w:val="clear" w:color="auto" w:fill="FFFFFF"/>
        </w:rPr>
        <w:t>Coronavirus is much less likely to progress to severe disease in people aged 12 - 17 even in those who might be viewed as at increased risk. Only those 12 - 17 year olds assessed as at exceptionally high risk will be offered an infusion of a monoclonal antibody treatment. The oral antiviral treatment (molnupiravir) is only authorised for use in adults over 18.</w:t>
      </w:r>
    </w:p>
    <w:p w:rsidR="00D21D21" w:rsidRPr="005D3FBD" w:rsidRDefault="00D21D21" w:rsidP="00D21D21">
      <w:pPr>
        <w:spacing w:line="276" w:lineRule="auto"/>
        <w:rPr>
          <w:rFonts w:eastAsiaTheme="minorHAnsi" w:cs="Arial"/>
          <w:color w:val="000000" w:themeColor="text1"/>
        </w:rPr>
      </w:pPr>
    </w:p>
    <w:p w:rsidR="00D21D21" w:rsidRPr="002A5236" w:rsidRDefault="00B62708" w:rsidP="00D30D8C">
      <w:pPr>
        <w:tabs>
          <w:tab w:val="clear" w:pos="720"/>
          <w:tab w:val="clear" w:pos="1440"/>
          <w:tab w:val="clear" w:pos="2160"/>
          <w:tab w:val="clear" w:pos="2880"/>
          <w:tab w:val="clear" w:pos="9907"/>
        </w:tabs>
        <w:rPr>
          <w:rFonts w:cs="Arial"/>
          <w:b/>
          <w:sz w:val="28"/>
          <w:szCs w:val="28"/>
        </w:rPr>
      </w:pPr>
      <w:r w:rsidRPr="005D3FBD">
        <w:rPr>
          <w:rFonts w:cs="Arial"/>
          <w:color w:val="000000" w:themeColor="text1"/>
        </w:rPr>
        <w:t xml:space="preserve">More information is available at </w:t>
      </w:r>
      <w:hyperlink r:id="rId14" w:history="1">
        <w:r w:rsidRPr="005D3FBD">
          <w:rPr>
            <w:rStyle w:val="Hyperlink"/>
            <w:rFonts w:cs="Arial"/>
            <w:color w:val="000000" w:themeColor="text1"/>
          </w:rPr>
          <w:t>www.nhsinform.scot/covid19treatments</w:t>
        </w:r>
      </w:hyperlink>
      <w:r w:rsidR="00B44B51" w:rsidRPr="002C3F12">
        <w:rPr>
          <w:rFonts w:cs="Arial"/>
          <w:b/>
          <w:sz w:val="36"/>
          <w:szCs w:val="36"/>
        </w:rPr>
        <w:br w:type="page"/>
      </w:r>
      <w:r w:rsidR="00D21D21">
        <w:rPr>
          <w:noProof/>
        </w:rPr>
        <w:lastRenderedPageBreak/>
        <w:drawing>
          <wp:inline distT="0" distB="0" distL="0" distR="0" wp14:anchorId="6D82039C" wp14:editId="2FD1709C">
            <wp:extent cx="6663350" cy="312452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T1120475830_PRA_TranslateBox.jpg"/>
                    <pic:cNvPicPr/>
                  </pic:nvPicPr>
                  <pic:blipFill>
                    <a:blip r:embed="rId15">
                      <a:extLst>
                        <a:ext uri="{28A0092B-C50C-407E-A947-70E740481C1C}">
                          <a14:useLocalDpi xmlns:a14="http://schemas.microsoft.com/office/drawing/2010/main" val="0"/>
                        </a:ext>
                      </a:extLst>
                    </a:blip>
                    <a:stretch>
                      <a:fillRect/>
                    </a:stretch>
                  </pic:blipFill>
                  <pic:spPr>
                    <a:xfrm>
                      <a:off x="0" y="0"/>
                      <a:ext cx="6884063" cy="3228020"/>
                    </a:xfrm>
                    <a:prstGeom prst="rect">
                      <a:avLst/>
                    </a:prstGeom>
                  </pic:spPr>
                </pic:pic>
              </a:graphicData>
            </a:graphic>
          </wp:inline>
        </w:drawing>
      </w:r>
    </w:p>
    <w:p w:rsidR="00D21D21" w:rsidRPr="00481F1F" w:rsidRDefault="00D21D21" w:rsidP="00D21D21">
      <w:pPr>
        <w:spacing w:after="10" w:line="276" w:lineRule="auto"/>
        <w:contextualSpacing/>
        <w:rPr>
          <w:sz w:val="28"/>
          <w:szCs w:val="28"/>
        </w:rPr>
      </w:pPr>
      <w:r w:rsidRPr="00481F1F">
        <w:rPr>
          <w:sz w:val="28"/>
          <w:szCs w:val="28"/>
        </w:rPr>
        <w:t xml:space="preserve">Use the subject line ‘translation request’ if you send an email. Include these details about the person who needs the different format: </w:t>
      </w:r>
    </w:p>
    <w:p w:rsidR="00D21D21" w:rsidRPr="00481F1F" w:rsidRDefault="00D21D21" w:rsidP="00D21D21">
      <w:pPr>
        <w:spacing w:after="10" w:line="276" w:lineRule="auto"/>
        <w:contextualSpacing/>
        <w:rPr>
          <w:sz w:val="28"/>
          <w:szCs w:val="28"/>
        </w:rPr>
      </w:pPr>
    </w:p>
    <w:p w:rsidR="00D21D21" w:rsidRPr="00481F1F" w:rsidRDefault="00D21D21" w:rsidP="00D21D21">
      <w:pPr>
        <w:pStyle w:val="ListParagraph"/>
        <w:numPr>
          <w:ilvl w:val="0"/>
          <w:numId w:val="8"/>
        </w:numPr>
        <w:spacing w:after="10" w:line="276" w:lineRule="auto"/>
        <w:rPr>
          <w:sz w:val="28"/>
          <w:szCs w:val="28"/>
        </w:rPr>
      </w:pPr>
      <w:r w:rsidRPr="00481F1F">
        <w:rPr>
          <w:sz w:val="28"/>
          <w:szCs w:val="28"/>
        </w:rPr>
        <w:t xml:space="preserve">name </w:t>
      </w:r>
    </w:p>
    <w:p w:rsidR="00D21D21" w:rsidRPr="00481F1F" w:rsidRDefault="00D21D21" w:rsidP="00D21D21">
      <w:pPr>
        <w:pStyle w:val="ListParagraph"/>
        <w:numPr>
          <w:ilvl w:val="0"/>
          <w:numId w:val="8"/>
        </w:numPr>
        <w:spacing w:after="10" w:line="276" w:lineRule="auto"/>
        <w:rPr>
          <w:sz w:val="28"/>
          <w:szCs w:val="28"/>
        </w:rPr>
      </w:pPr>
      <w:r w:rsidRPr="00481F1F">
        <w:rPr>
          <w:sz w:val="28"/>
          <w:szCs w:val="28"/>
        </w:rPr>
        <w:t xml:space="preserve">address and postcode </w:t>
      </w:r>
    </w:p>
    <w:p w:rsidR="00D21D21" w:rsidRPr="00481F1F" w:rsidRDefault="00D21D21" w:rsidP="00D21D21">
      <w:pPr>
        <w:pStyle w:val="ListParagraph"/>
        <w:numPr>
          <w:ilvl w:val="0"/>
          <w:numId w:val="8"/>
        </w:numPr>
        <w:spacing w:after="10" w:line="276" w:lineRule="auto"/>
        <w:rPr>
          <w:sz w:val="28"/>
          <w:szCs w:val="28"/>
        </w:rPr>
      </w:pPr>
      <w:r w:rsidRPr="00481F1F">
        <w:rPr>
          <w:sz w:val="28"/>
          <w:szCs w:val="28"/>
        </w:rPr>
        <w:t xml:space="preserve">CHI number </w:t>
      </w:r>
    </w:p>
    <w:p w:rsidR="00D21D21" w:rsidRPr="00481F1F" w:rsidRDefault="00D21D21" w:rsidP="00D21D21">
      <w:pPr>
        <w:pStyle w:val="ListParagraph"/>
        <w:numPr>
          <w:ilvl w:val="0"/>
          <w:numId w:val="8"/>
        </w:numPr>
        <w:spacing w:after="10" w:line="276" w:lineRule="auto"/>
        <w:rPr>
          <w:sz w:val="28"/>
          <w:szCs w:val="28"/>
        </w:rPr>
      </w:pPr>
      <w:r w:rsidRPr="00481F1F">
        <w:rPr>
          <w:sz w:val="28"/>
          <w:szCs w:val="28"/>
        </w:rPr>
        <w:t xml:space="preserve">format or language required </w:t>
      </w:r>
      <w:r w:rsidRPr="00481F1F">
        <w:rPr>
          <w:sz w:val="28"/>
          <w:szCs w:val="28"/>
        </w:rPr>
        <w:br/>
      </w:r>
    </w:p>
    <w:p w:rsidR="00D21D21" w:rsidRPr="00481F1F" w:rsidRDefault="00D21D21" w:rsidP="00D21D21">
      <w:pPr>
        <w:spacing w:after="10" w:line="276" w:lineRule="auto"/>
        <w:contextualSpacing/>
        <w:rPr>
          <w:rFonts w:cs="Arial"/>
          <w:sz w:val="28"/>
          <w:szCs w:val="28"/>
        </w:rPr>
      </w:pPr>
      <w:r w:rsidRPr="00481F1F">
        <w:rPr>
          <w:sz w:val="28"/>
          <w:szCs w:val="28"/>
        </w:rPr>
        <w:t xml:space="preserve">Please tell us if we should always send information in this format. </w:t>
      </w:r>
      <w:r w:rsidRPr="00481F1F">
        <w:rPr>
          <w:rFonts w:cs="Arial"/>
          <w:sz w:val="28"/>
          <w:szCs w:val="28"/>
        </w:rPr>
        <w:t>If you’ve asked before for a translation of the information we send, it’s on its way to you.</w:t>
      </w:r>
    </w:p>
    <w:p w:rsidR="00D21D21" w:rsidRDefault="00D21D21" w:rsidP="00D21D21">
      <w:pPr>
        <w:tabs>
          <w:tab w:val="clear" w:pos="720"/>
          <w:tab w:val="clear" w:pos="1440"/>
          <w:tab w:val="clear" w:pos="2160"/>
          <w:tab w:val="clear" w:pos="2880"/>
          <w:tab w:val="clear" w:pos="9907"/>
        </w:tabs>
        <w:spacing w:after="120" w:line="276" w:lineRule="auto"/>
        <w:rPr>
          <w:rFonts w:cs="Arial"/>
          <w:b/>
          <w:bCs/>
        </w:rPr>
      </w:pPr>
    </w:p>
    <w:p w:rsidR="00D21D21" w:rsidRPr="003941B1" w:rsidRDefault="00D21D21" w:rsidP="00D21D21">
      <w:pPr>
        <w:tabs>
          <w:tab w:val="clear" w:pos="720"/>
          <w:tab w:val="clear" w:pos="1440"/>
          <w:tab w:val="clear" w:pos="2160"/>
          <w:tab w:val="clear" w:pos="2880"/>
          <w:tab w:val="clear" w:pos="9907"/>
        </w:tabs>
        <w:spacing w:after="120" w:line="276" w:lineRule="auto"/>
        <w:rPr>
          <w:rFonts w:cs="Arial"/>
          <w:b/>
          <w:sz w:val="28"/>
          <w:szCs w:val="28"/>
        </w:rPr>
      </w:pPr>
      <w:r w:rsidRPr="003941B1">
        <w:rPr>
          <w:rFonts w:cs="Arial"/>
          <w:b/>
          <w:sz w:val="28"/>
          <w:szCs w:val="28"/>
        </w:rPr>
        <w:t>Data Protection Statement</w:t>
      </w:r>
    </w:p>
    <w:p w:rsidR="00D21D21" w:rsidRDefault="00D21D21" w:rsidP="00FD508B">
      <w:pPr>
        <w:pStyle w:val="CommentText"/>
        <w:rPr>
          <w:rFonts w:cs="Arial"/>
        </w:rPr>
      </w:pPr>
      <w:r>
        <w:rPr>
          <w:rFonts w:cs="Arial"/>
        </w:rPr>
        <w:t>Y</w:t>
      </w:r>
      <w:r w:rsidRPr="00BD35DD">
        <w:rPr>
          <w:rFonts w:cs="Arial"/>
        </w:rPr>
        <w:t>ou have been identified from either your GP practice, local Health Board or securely stored national data in order that we could write to you</w:t>
      </w:r>
      <w:r>
        <w:rPr>
          <w:rFonts w:cs="Arial"/>
        </w:rPr>
        <w:t>.</w:t>
      </w:r>
      <w:r w:rsidR="00FD508B" w:rsidRPr="00FD508B">
        <w:t xml:space="preserve"> </w:t>
      </w:r>
      <w:r w:rsidR="00FD508B">
        <w:t>We want to reassure you that this information has only been shared in a limited w</w:t>
      </w:r>
      <w:r w:rsidR="005D3FBD">
        <w:t xml:space="preserve">ay within the NHS in Scotland. </w:t>
      </w:r>
      <w:r w:rsidR="005D3FBD">
        <w:rPr>
          <w:rFonts w:cs="Arial"/>
        </w:rPr>
        <w:t>We will</w:t>
      </w:r>
      <w:r w:rsidRPr="00BD35DD">
        <w:rPr>
          <w:rFonts w:cs="Arial"/>
        </w:rPr>
        <w:t xml:space="preserve"> notify your Health Board that you have been contacted in order that they can provide appropriate support. </w:t>
      </w:r>
    </w:p>
    <w:p w:rsidR="009D557D" w:rsidRDefault="009D557D" w:rsidP="00FD508B">
      <w:pPr>
        <w:pStyle w:val="CommentText"/>
        <w:rPr>
          <w:rFonts w:cs="Arial"/>
        </w:rPr>
      </w:pPr>
    </w:p>
    <w:p w:rsidR="009D557D" w:rsidRPr="00FD508B" w:rsidRDefault="009D557D" w:rsidP="00FD508B">
      <w:pPr>
        <w:pStyle w:val="CommentText"/>
      </w:pPr>
    </w:p>
    <w:p w:rsidR="00C43E02" w:rsidRDefault="00C43E02" w:rsidP="00D21D21">
      <w:pPr>
        <w:tabs>
          <w:tab w:val="clear" w:pos="720"/>
          <w:tab w:val="clear" w:pos="1440"/>
          <w:tab w:val="clear" w:pos="2160"/>
          <w:tab w:val="clear" w:pos="2880"/>
          <w:tab w:val="clear" w:pos="9907"/>
        </w:tabs>
        <w:spacing w:line="276" w:lineRule="auto"/>
        <w:rPr>
          <w:rFonts w:cs="Arial"/>
        </w:rPr>
      </w:pPr>
    </w:p>
    <w:p w:rsidR="00027C27" w:rsidRPr="009B7615" w:rsidRDefault="00027C27" w:rsidP="00B561C0"/>
    <w:sectPr w:rsidR="00027C27" w:rsidRPr="009B7615" w:rsidSect="007A74A5">
      <w:headerReference w:type="even" r:id="rId16"/>
      <w:headerReference w:type="default" r:id="rId17"/>
      <w:footerReference w:type="default" r:id="rId18"/>
      <w:headerReference w:type="first" r:id="rId19"/>
      <w:pgSz w:w="11909" w:h="16834" w:code="9"/>
      <w:pgMar w:top="1418" w:right="720" w:bottom="720" w:left="720" w:header="431" w:footer="28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83B" w:rsidRDefault="000E683B">
      <w:r>
        <w:separator/>
      </w:r>
    </w:p>
  </w:endnote>
  <w:endnote w:type="continuationSeparator" w:id="0">
    <w:p w:rsidR="000E683B" w:rsidRDefault="000E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lan-News">
    <w:altName w:val="Corbel"/>
    <w:charset w:val="00"/>
    <w:family w:val="auto"/>
    <w:pitch w:val="variable"/>
    <w:sig w:usb0="800000AF" w:usb1="4000204A" w:usb2="00000000" w:usb3="00000000" w:csb0="00000001" w:csb1="00000000"/>
  </w:font>
  <w:font w:name="Scottish Government 2016">
    <w:altName w:val="Symbol"/>
    <w:charset w:val="02"/>
    <w:family w:val="swiss"/>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718391"/>
      <w:docPartObj>
        <w:docPartGallery w:val="Page Numbers (Bottom of Page)"/>
        <w:docPartUnique/>
      </w:docPartObj>
    </w:sdtPr>
    <w:sdtEndPr>
      <w:rPr>
        <w:noProof/>
      </w:rPr>
    </w:sdtEndPr>
    <w:sdtContent>
      <w:p w:rsidR="007A74A5" w:rsidRDefault="007A74A5">
        <w:pPr>
          <w:pStyle w:val="Footer"/>
          <w:jc w:val="center"/>
        </w:pPr>
        <w:r>
          <w:fldChar w:fldCharType="begin"/>
        </w:r>
        <w:r>
          <w:instrText xml:space="preserve"> PAGE   \* MERGEFORMAT </w:instrText>
        </w:r>
        <w:r>
          <w:fldChar w:fldCharType="separate"/>
        </w:r>
        <w:r w:rsidR="0062462A">
          <w:rPr>
            <w:noProof/>
          </w:rPr>
          <w:t>4</w:t>
        </w:r>
        <w:r>
          <w:rPr>
            <w:noProof/>
          </w:rPr>
          <w:fldChar w:fldCharType="end"/>
        </w:r>
      </w:p>
    </w:sdtContent>
  </w:sdt>
  <w:p w:rsidR="007A74A5" w:rsidRPr="0020228B" w:rsidRDefault="007A74A5" w:rsidP="007A74A5">
    <w:pPr>
      <w:pStyle w:val="Footer"/>
      <w:tabs>
        <w:tab w:val="clear" w:pos="720"/>
        <w:tab w:val="clear" w:pos="1440"/>
        <w:tab w:val="clear" w:pos="2160"/>
        <w:tab w:val="clear" w:pos="288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83B" w:rsidRDefault="000E683B">
      <w:r>
        <w:separator/>
      </w:r>
    </w:p>
  </w:footnote>
  <w:footnote w:type="continuationSeparator" w:id="0">
    <w:p w:rsidR="000E683B" w:rsidRDefault="000E6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4F9" w:rsidRDefault="000D5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4F9" w:rsidRDefault="000D54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4F9" w:rsidRDefault="000D5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E90F6A"/>
    <w:multiLevelType w:val="hybridMultilevel"/>
    <w:tmpl w:val="2766F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B348E"/>
    <w:multiLevelType w:val="hybridMultilevel"/>
    <w:tmpl w:val="BEA8DF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4E7934"/>
    <w:multiLevelType w:val="hybridMultilevel"/>
    <w:tmpl w:val="0F8E3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E92B23"/>
    <w:multiLevelType w:val="hybridMultilevel"/>
    <w:tmpl w:val="B8B6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cs="Times New Roman"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7B6275"/>
    <w:multiLevelType w:val="hybridMultilevel"/>
    <w:tmpl w:val="54F82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0F033F"/>
    <w:multiLevelType w:val="hybridMultilevel"/>
    <w:tmpl w:val="6E28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B7530"/>
    <w:multiLevelType w:val="hybridMultilevel"/>
    <w:tmpl w:val="05946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451F6D"/>
    <w:multiLevelType w:val="multilevel"/>
    <w:tmpl w:val="AD9CDC7E"/>
    <w:lvl w:ilvl="0">
      <w:start w:val="1"/>
      <w:numFmt w:val="bullet"/>
      <w:lvlText w:val=""/>
      <w:lvlJc w:val="left"/>
      <w:pPr>
        <w:tabs>
          <w:tab w:val="num" w:pos="180"/>
        </w:tabs>
        <w:ind w:left="180" w:hanging="360"/>
      </w:pPr>
      <w:rPr>
        <w:rFonts w:ascii="Symbol" w:hAnsi="Symbol" w:hint="default"/>
        <w:sz w:val="20"/>
      </w:rPr>
    </w:lvl>
    <w:lvl w:ilvl="1">
      <w:start w:val="1"/>
      <w:numFmt w:val="bullet"/>
      <w:lvlText w:val=""/>
      <w:lvlJc w:val="left"/>
      <w:pPr>
        <w:tabs>
          <w:tab w:val="num" w:pos="900"/>
        </w:tabs>
        <w:ind w:left="900" w:hanging="360"/>
      </w:pPr>
      <w:rPr>
        <w:rFonts w:ascii="Symbol" w:hAnsi="Symbol" w:hint="default"/>
        <w:sz w:val="20"/>
      </w:rPr>
    </w:lvl>
    <w:lvl w:ilvl="2">
      <w:start w:val="1"/>
      <w:numFmt w:val="bullet"/>
      <w:lvlText w:val=""/>
      <w:lvlJc w:val="left"/>
      <w:pPr>
        <w:tabs>
          <w:tab w:val="num" w:pos="1620"/>
        </w:tabs>
        <w:ind w:left="1620" w:hanging="360"/>
      </w:pPr>
      <w:rPr>
        <w:rFonts w:ascii="Symbol" w:hAnsi="Symbol" w:hint="default"/>
        <w:sz w:val="20"/>
      </w:rPr>
    </w:lvl>
    <w:lvl w:ilvl="3">
      <w:start w:val="1"/>
      <w:numFmt w:val="bullet"/>
      <w:lvlText w:val=""/>
      <w:lvlJc w:val="left"/>
      <w:pPr>
        <w:tabs>
          <w:tab w:val="num" w:pos="2340"/>
        </w:tabs>
        <w:ind w:left="2340" w:hanging="360"/>
      </w:pPr>
      <w:rPr>
        <w:rFonts w:ascii="Symbol" w:hAnsi="Symbol" w:hint="default"/>
        <w:sz w:val="20"/>
      </w:rPr>
    </w:lvl>
    <w:lvl w:ilvl="4">
      <w:start w:val="1"/>
      <w:numFmt w:val="bullet"/>
      <w:lvlText w:val=""/>
      <w:lvlJc w:val="left"/>
      <w:pPr>
        <w:tabs>
          <w:tab w:val="num" w:pos="3060"/>
        </w:tabs>
        <w:ind w:left="3060" w:hanging="360"/>
      </w:pPr>
      <w:rPr>
        <w:rFonts w:ascii="Symbol" w:hAnsi="Symbol" w:hint="default"/>
        <w:sz w:val="20"/>
      </w:rPr>
    </w:lvl>
    <w:lvl w:ilvl="5">
      <w:start w:val="1"/>
      <w:numFmt w:val="bullet"/>
      <w:lvlText w:val=""/>
      <w:lvlJc w:val="left"/>
      <w:pPr>
        <w:tabs>
          <w:tab w:val="num" w:pos="3780"/>
        </w:tabs>
        <w:ind w:left="3780" w:hanging="360"/>
      </w:pPr>
      <w:rPr>
        <w:rFonts w:ascii="Symbol" w:hAnsi="Symbol" w:hint="default"/>
        <w:sz w:val="20"/>
      </w:rPr>
    </w:lvl>
    <w:lvl w:ilvl="6">
      <w:start w:val="1"/>
      <w:numFmt w:val="bullet"/>
      <w:lvlText w:val=""/>
      <w:lvlJc w:val="left"/>
      <w:pPr>
        <w:tabs>
          <w:tab w:val="num" w:pos="4500"/>
        </w:tabs>
        <w:ind w:left="4500" w:hanging="360"/>
      </w:pPr>
      <w:rPr>
        <w:rFonts w:ascii="Symbol" w:hAnsi="Symbol" w:hint="default"/>
        <w:sz w:val="20"/>
      </w:rPr>
    </w:lvl>
    <w:lvl w:ilvl="7">
      <w:start w:val="1"/>
      <w:numFmt w:val="bullet"/>
      <w:lvlText w:val=""/>
      <w:lvlJc w:val="left"/>
      <w:pPr>
        <w:tabs>
          <w:tab w:val="num" w:pos="5220"/>
        </w:tabs>
        <w:ind w:left="5220" w:hanging="360"/>
      </w:pPr>
      <w:rPr>
        <w:rFonts w:ascii="Symbol" w:hAnsi="Symbol" w:hint="default"/>
        <w:sz w:val="20"/>
      </w:rPr>
    </w:lvl>
    <w:lvl w:ilvl="8">
      <w:start w:val="1"/>
      <w:numFmt w:val="bullet"/>
      <w:lvlText w:val=""/>
      <w:lvlJc w:val="left"/>
      <w:pPr>
        <w:tabs>
          <w:tab w:val="num" w:pos="5940"/>
        </w:tabs>
        <w:ind w:left="5940" w:hanging="360"/>
      </w:pPr>
      <w:rPr>
        <w:rFonts w:ascii="Symbol" w:hAnsi="Symbol" w:hint="default"/>
        <w:sz w:val="20"/>
      </w:rPr>
    </w:lvl>
  </w:abstractNum>
  <w:abstractNum w:abstractNumId="10" w15:restartNumberingAfterBreak="0">
    <w:nsid w:val="302A743D"/>
    <w:multiLevelType w:val="hybridMultilevel"/>
    <w:tmpl w:val="235246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0D06368"/>
    <w:multiLevelType w:val="hybridMultilevel"/>
    <w:tmpl w:val="A670B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10D05D8"/>
    <w:multiLevelType w:val="hybridMultilevel"/>
    <w:tmpl w:val="B9E2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54C62"/>
    <w:multiLevelType w:val="hybridMultilevel"/>
    <w:tmpl w:val="378A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302EC"/>
    <w:multiLevelType w:val="hybridMultilevel"/>
    <w:tmpl w:val="A2702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06A64"/>
    <w:multiLevelType w:val="hybridMultilevel"/>
    <w:tmpl w:val="47B2E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1D036A"/>
    <w:multiLevelType w:val="multilevel"/>
    <w:tmpl w:val="756C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8BAEB6"/>
    <w:multiLevelType w:val="hybridMultilevel"/>
    <w:tmpl w:val="2D0C91FE"/>
    <w:lvl w:ilvl="0" w:tplc="4164021A">
      <w:start w:val="1"/>
      <w:numFmt w:val="bullet"/>
      <w:lvlText w:val=""/>
      <w:lvlJc w:val="left"/>
      <w:pPr>
        <w:tabs>
          <w:tab w:val="num" w:pos="720"/>
        </w:tabs>
        <w:ind w:left="720" w:hanging="360"/>
      </w:pPr>
      <w:rPr>
        <w:rFonts w:ascii="Symbol" w:hAnsi="Symbol" w:cs="Symbol" w:hint="default"/>
      </w:rPr>
    </w:lvl>
    <w:lvl w:ilvl="1" w:tplc="00680C8E">
      <w:start w:val="1"/>
      <w:numFmt w:val="bullet"/>
      <w:lvlText w:val="o"/>
      <w:lvlJc w:val="left"/>
      <w:pPr>
        <w:tabs>
          <w:tab w:val="num" w:pos="1440"/>
        </w:tabs>
        <w:ind w:left="1440" w:hanging="360"/>
      </w:pPr>
      <w:rPr>
        <w:rFonts w:ascii="Courier New" w:hAnsi="Courier New" w:cs="Courier New" w:hint="default"/>
      </w:rPr>
    </w:lvl>
    <w:lvl w:ilvl="2" w:tplc="244E428C">
      <w:start w:val="1"/>
      <w:numFmt w:val="bullet"/>
      <w:lvlText w:val=""/>
      <w:lvlJc w:val="left"/>
      <w:pPr>
        <w:tabs>
          <w:tab w:val="num" w:pos="2160"/>
        </w:tabs>
        <w:ind w:left="2160" w:hanging="360"/>
      </w:pPr>
      <w:rPr>
        <w:rFonts w:ascii="Wingdings" w:hAnsi="Wingdings" w:cs="Wingdings" w:hint="default"/>
      </w:rPr>
    </w:lvl>
    <w:lvl w:ilvl="3" w:tplc="5A643552">
      <w:start w:val="1"/>
      <w:numFmt w:val="bullet"/>
      <w:lvlText w:val=""/>
      <w:lvlJc w:val="left"/>
      <w:pPr>
        <w:tabs>
          <w:tab w:val="num" w:pos="2880"/>
        </w:tabs>
        <w:ind w:left="2880" w:hanging="360"/>
      </w:pPr>
      <w:rPr>
        <w:rFonts w:ascii="Symbol" w:hAnsi="Symbol" w:cs="Symbol" w:hint="default"/>
      </w:rPr>
    </w:lvl>
    <w:lvl w:ilvl="4" w:tplc="E6CEF3D2">
      <w:start w:val="1"/>
      <w:numFmt w:val="bullet"/>
      <w:lvlText w:val="o"/>
      <w:lvlJc w:val="left"/>
      <w:pPr>
        <w:tabs>
          <w:tab w:val="num" w:pos="3600"/>
        </w:tabs>
        <w:ind w:left="3600" w:hanging="360"/>
      </w:pPr>
      <w:rPr>
        <w:rFonts w:ascii="Courier New" w:hAnsi="Courier New" w:cs="Courier New" w:hint="default"/>
      </w:rPr>
    </w:lvl>
    <w:lvl w:ilvl="5" w:tplc="61CA00FE">
      <w:start w:val="1"/>
      <w:numFmt w:val="bullet"/>
      <w:lvlText w:val=""/>
      <w:lvlJc w:val="left"/>
      <w:pPr>
        <w:tabs>
          <w:tab w:val="num" w:pos="4320"/>
        </w:tabs>
        <w:ind w:left="4320" w:hanging="360"/>
      </w:pPr>
      <w:rPr>
        <w:rFonts w:ascii="Wingdings" w:hAnsi="Wingdings" w:cs="Wingdings" w:hint="default"/>
      </w:rPr>
    </w:lvl>
    <w:lvl w:ilvl="6" w:tplc="5D2854EA">
      <w:start w:val="1"/>
      <w:numFmt w:val="bullet"/>
      <w:lvlText w:val=""/>
      <w:lvlJc w:val="left"/>
      <w:pPr>
        <w:tabs>
          <w:tab w:val="num" w:pos="5040"/>
        </w:tabs>
        <w:ind w:left="5040" w:hanging="360"/>
      </w:pPr>
      <w:rPr>
        <w:rFonts w:ascii="Symbol" w:hAnsi="Symbol" w:cs="Symbol" w:hint="default"/>
      </w:rPr>
    </w:lvl>
    <w:lvl w:ilvl="7" w:tplc="2CB2FCE6">
      <w:start w:val="1"/>
      <w:numFmt w:val="bullet"/>
      <w:lvlText w:val="o"/>
      <w:lvlJc w:val="left"/>
      <w:pPr>
        <w:tabs>
          <w:tab w:val="num" w:pos="5760"/>
        </w:tabs>
        <w:ind w:left="5760" w:hanging="360"/>
      </w:pPr>
      <w:rPr>
        <w:rFonts w:ascii="Courier New" w:hAnsi="Courier New" w:cs="Courier New" w:hint="default"/>
      </w:rPr>
    </w:lvl>
    <w:lvl w:ilvl="8" w:tplc="96DCF230">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7886759"/>
    <w:multiLevelType w:val="hybridMultilevel"/>
    <w:tmpl w:val="FB64E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397DA2"/>
    <w:multiLevelType w:val="hybridMultilevel"/>
    <w:tmpl w:val="F676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091022"/>
    <w:multiLevelType w:val="hybridMultilevel"/>
    <w:tmpl w:val="16202216"/>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21" w15:restartNumberingAfterBreak="0">
    <w:nsid w:val="4EB54358"/>
    <w:multiLevelType w:val="hybridMultilevel"/>
    <w:tmpl w:val="CABE79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35518CE"/>
    <w:multiLevelType w:val="hybridMultilevel"/>
    <w:tmpl w:val="3CA0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D37BE6"/>
    <w:multiLevelType w:val="multilevel"/>
    <w:tmpl w:val="E05A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677360"/>
    <w:multiLevelType w:val="hybridMultilevel"/>
    <w:tmpl w:val="1870D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64F75"/>
    <w:multiLevelType w:val="hybridMultilevel"/>
    <w:tmpl w:val="DDBC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B4E1D"/>
    <w:multiLevelType w:val="hybridMultilevel"/>
    <w:tmpl w:val="CF0CA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136103"/>
    <w:multiLevelType w:val="hybridMultilevel"/>
    <w:tmpl w:val="0B1803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E2D22E3"/>
    <w:multiLevelType w:val="hybridMultilevel"/>
    <w:tmpl w:val="329C1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0" w15:restartNumberingAfterBreak="0">
    <w:nsid w:val="6FE500FE"/>
    <w:multiLevelType w:val="hybridMultilevel"/>
    <w:tmpl w:val="658C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F7082"/>
    <w:multiLevelType w:val="hybridMultilevel"/>
    <w:tmpl w:val="ED1E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E56996"/>
    <w:multiLevelType w:val="hybridMultilevel"/>
    <w:tmpl w:val="E8E8B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43857F1"/>
    <w:multiLevelType w:val="hybridMultilevel"/>
    <w:tmpl w:val="21843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4BB7EB0"/>
    <w:multiLevelType w:val="hybridMultilevel"/>
    <w:tmpl w:val="CE0A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F7F5C"/>
    <w:multiLevelType w:val="hybridMultilevel"/>
    <w:tmpl w:val="CBB09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0"/>
  </w:num>
  <w:num w:numId="4">
    <w:abstractNumId w:val="0"/>
  </w:num>
  <w:num w:numId="5">
    <w:abstractNumId w:val="29"/>
  </w:num>
  <w:num w:numId="6">
    <w:abstractNumId w:val="0"/>
  </w:num>
  <w:num w:numId="7">
    <w:abstractNumId w:val="10"/>
  </w:num>
  <w:num w:numId="8">
    <w:abstractNumId w:val="3"/>
  </w:num>
  <w:num w:numId="9">
    <w:abstractNumId w:val="7"/>
  </w:num>
  <w:num w:numId="10">
    <w:abstractNumId w:val="15"/>
  </w:num>
  <w:num w:numId="11">
    <w:abstractNumId w:val="21"/>
  </w:num>
  <w:num w:numId="12">
    <w:abstractNumId w:val="4"/>
  </w:num>
  <w:num w:numId="13">
    <w:abstractNumId w:val="8"/>
  </w:num>
  <w:num w:numId="14">
    <w:abstractNumId w:val="30"/>
  </w:num>
  <w:num w:numId="15">
    <w:abstractNumId w:val="24"/>
  </w:num>
  <w:num w:numId="16">
    <w:abstractNumId w:val="19"/>
  </w:num>
  <w:num w:numId="17">
    <w:abstractNumId w:val="1"/>
  </w:num>
  <w:num w:numId="18">
    <w:abstractNumId w:val="18"/>
  </w:num>
  <w:num w:numId="19">
    <w:abstractNumId w:val="20"/>
  </w:num>
  <w:num w:numId="20">
    <w:abstractNumId w:val="14"/>
  </w:num>
  <w:num w:numId="21">
    <w:abstractNumId w:val="9"/>
  </w:num>
  <w:num w:numId="22">
    <w:abstractNumId w:val="6"/>
  </w:num>
  <w:num w:numId="23">
    <w:abstractNumId w:val="33"/>
  </w:num>
  <w:num w:numId="24">
    <w:abstractNumId w:val="35"/>
  </w:num>
  <w:num w:numId="25">
    <w:abstractNumId w:val="31"/>
  </w:num>
  <w:num w:numId="26">
    <w:abstractNumId w:val="32"/>
  </w:num>
  <w:num w:numId="27">
    <w:abstractNumId w:val="34"/>
  </w:num>
  <w:num w:numId="28">
    <w:abstractNumId w:val="25"/>
  </w:num>
  <w:num w:numId="29">
    <w:abstractNumId w:val="16"/>
  </w:num>
  <w:num w:numId="30">
    <w:abstractNumId w:val="5"/>
  </w:num>
  <w:num w:numId="31">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7"/>
  </w:num>
  <w:num w:numId="35">
    <w:abstractNumId w:val="22"/>
  </w:num>
  <w:num w:numId="36">
    <w:abstractNumId w:val="28"/>
  </w:num>
  <w:num w:numId="37">
    <w:abstractNumId w:val="13"/>
  </w:num>
  <w:num w:numId="38">
    <w:abstractNumId w:val="2"/>
  </w:num>
  <w:num w:numId="39">
    <w:abstractNumId w:val="11"/>
  </w:num>
  <w:num w:numId="40">
    <w:abstractNumId w:val="12"/>
  </w:num>
  <w:num w:numId="41">
    <w:abstractNumId w:val="26"/>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21"/>
    <w:rsid w:val="000154E7"/>
    <w:rsid w:val="000233D6"/>
    <w:rsid w:val="00027C27"/>
    <w:rsid w:val="00066A45"/>
    <w:rsid w:val="00084C81"/>
    <w:rsid w:val="000B43A8"/>
    <w:rsid w:val="000C0CF4"/>
    <w:rsid w:val="000D1133"/>
    <w:rsid w:val="000D54F9"/>
    <w:rsid w:val="000D5C16"/>
    <w:rsid w:val="000E683B"/>
    <w:rsid w:val="000E732F"/>
    <w:rsid w:val="00113A9E"/>
    <w:rsid w:val="00174CD6"/>
    <w:rsid w:val="0019376F"/>
    <w:rsid w:val="001F05A4"/>
    <w:rsid w:val="00214714"/>
    <w:rsid w:val="00224067"/>
    <w:rsid w:val="00230B93"/>
    <w:rsid w:val="00232565"/>
    <w:rsid w:val="00264A4B"/>
    <w:rsid w:val="00270684"/>
    <w:rsid w:val="00281579"/>
    <w:rsid w:val="002A0115"/>
    <w:rsid w:val="002C3F12"/>
    <w:rsid w:val="00306C61"/>
    <w:rsid w:val="003079A2"/>
    <w:rsid w:val="00331399"/>
    <w:rsid w:val="00337E41"/>
    <w:rsid w:val="00341ABE"/>
    <w:rsid w:val="00346BE3"/>
    <w:rsid w:val="00361D9A"/>
    <w:rsid w:val="0037582B"/>
    <w:rsid w:val="003D06B1"/>
    <w:rsid w:val="003E5BD3"/>
    <w:rsid w:val="0041536F"/>
    <w:rsid w:val="004263CB"/>
    <w:rsid w:val="00426617"/>
    <w:rsid w:val="00471D2F"/>
    <w:rsid w:val="0048283F"/>
    <w:rsid w:val="0048337B"/>
    <w:rsid w:val="0048480E"/>
    <w:rsid w:val="00493B35"/>
    <w:rsid w:val="004A3404"/>
    <w:rsid w:val="004C2CC0"/>
    <w:rsid w:val="004C3424"/>
    <w:rsid w:val="004D00DF"/>
    <w:rsid w:val="004E1660"/>
    <w:rsid w:val="004F4517"/>
    <w:rsid w:val="005074A3"/>
    <w:rsid w:val="00510C31"/>
    <w:rsid w:val="00513236"/>
    <w:rsid w:val="005230C9"/>
    <w:rsid w:val="005445A5"/>
    <w:rsid w:val="00546403"/>
    <w:rsid w:val="005830E2"/>
    <w:rsid w:val="00591D3D"/>
    <w:rsid w:val="00594579"/>
    <w:rsid w:val="005D3FBD"/>
    <w:rsid w:val="005F2320"/>
    <w:rsid w:val="0060085D"/>
    <w:rsid w:val="00603DD7"/>
    <w:rsid w:val="00613404"/>
    <w:rsid w:val="0062462A"/>
    <w:rsid w:val="00650401"/>
    <w:rsid w:val="00650A85"/>
    <w:rsid w:val="00661E48"/>
    <w:rsid w:val="00663512"/>
    <w:rsid w:val="006702EE"/>
    <w:rsid w:val="00694BE8"/>
    <w:rsid w:val="006A5CF2"/>
    <w:rsid w:val="006F3BF3"/>
    <w:rsid w:val="00753D91"/>
    <w:rsid w:val="0076442D"/>
    <w:rsid w:val="007778EE"/>
    <w:rsid w:val="007A3038"/>
    <w:rsid w:val="007A3657"/>
    <w:rsid w:val="007A648E"/>
    <w:rsid w:val="007A74A5"/>
    <w:rsid w:val="00802AC2"/>
    <w:rsid w:val="00822935"/>
    <w:rsid w:val="00832090"/>
    <w:rsid w:val="00841CB2"/>
    <w:rsid w:val="00850BA7"/>
    <w:rsid w:val="00857548"/>
    <w:rsid w:val="00874A32"/>
    <w:rsid w:val="00891F54"/>
    <w:rsid w:val="008A02B5"/>
    <w:rsid w:val="008A3C80"/>
    <w:rsid w:val="008A4993"/>
    <w:rsid w:val="008B4BAF"/>
    <w:rsid w:val="008B5D23"/>
    <w:rsid w:val="008B7C3F"/>
    <w:rsid w:val="008D42A4"/>
    <w:rsid w:val="008E00BC"/>
    <w:rsid w:val="008E05DE"/>
    <w:rsid w:val="00907A42"/>
    <w:rsid w:val="00915386"/>
    <w:rsid w:val="00932147"/>
    <w:rsid w:val="00935359"/>
    <w:rsid w:val="0094049F"/>
    <w:rsid w:val="00943C18"/>
    <w:rsid w:val="009909B5"/>
    <w:rsid w:val="00991F69"/>
    <w:rsid w:val="009A06A4"/>
    <w:rsid w:val="009B2FB0"/>
    <w:rsid w:val="009B7615"/>
    <w:rsid w:val="009C02E6"/>
    <w:rsid w:val="009D557D"/>
    <w:rsid w:val="00A35850"/>
    <w:rsid w:val="00A660D9"/>
    <w:rsid w:val="00A972F9"/>
    <w:rsid w:val="00AB4AF1"/>
    <w:rsid w:val="00AC5BD5"/>
    <w:rsid w:val="00AD7D57"/>
    <w:rsid w:val="00AE1D1D"/>
    <w:rsid w:val="00AF3545"/>
    <w:rsid w:val="00B139C8"/>
    <w:rsid w:val="00B26FB6"/>
    <w:rsid w:val="00B40AA3"/>
    <w:rsid w:val="00B43180"/>
    <w:rsid w:val="00B44B51"/>
    <w:rsid w:val="00B51BDC"/>
    <w:rsid w:val="00B548CD"/>
    <w:rsid w:val="00B561C0"/>
    <w:rsid w:val="00B62708"/>
    <w:rsid w:val="00B773CE"/>
    <w:rsid w:val="00BA2655"/>
    <w:rsid w:val="00BA5AA4"/>
    <w:rsid w:val="00BC7AE9"/>
    <w:rsid w:val="00BF6FE7"/>
    <w:rsid w:val="00C01C00"/>
    <w:rsid w:val="00C15315"/>
    <w:rsid w:val="00C16641"/>
    <w:rsid w:val="00C222B9"/>
    <w:rsid w:val="00C43E02"/>
    <w:rsid w:val="00C554FB"/>
    <w:rsid w:val="00C62CA4"/>
    <w:rsid w:val="00C75FF6"/>
    <w:rsid w:val="00C76C22"/>
    <w:rsid w:val="00C91823"/>
    <w:rsid w:val="00CA713F"/>
    <w:rsid w:val="00CC4ECD"/>
    <w:rsid w:val="00CD6EE1"/>
    <w:rsid w:val="00CE1417"/>
    <w:rsid w:val="00D008AB"/>
    <w:rsid w:val="00D01DFE"/>
    <w:rsid w:val="00D11E35"/>
    <w:rsid w:val="00D21D21"/>
    <w:rsid w:val="00D30D8C"/>
    <w:rsid w:val="00D35464"/>
    <w:rsid w:val="00D71424"/>
    <w:rsid w:val="00D8582B"/>
    <w:rsid w:val="00DA2417"/>
    <w:rsid w:val="00DA76A2"/>
    <w:rsid w:val="00DD0C0D"/>
    <w:rsid w:val="00DD2113"/>
    <w:rsid w:val="00DE08CF"/>
    <w:rsid w:val="00DE1EA4"/>
    <w:rsid w:val="00DE211E"/>
    <w:rsid w:val="00E04F51"/>
    <w:rsid w:val="00E4786D"/>
    <w:rsid w:val="00EA3960"/>
    <w:rsid w:val="00EB7554"/>
    <w:rsid w:val="00F02406"/>
    <w:rsid w:val="00F10E02"/>
    <w:rsid w:val="00F50FCD"/>
    <w:rsid w:val="00F55CD8"/>
    <w:rsid w:val="00F87873"/>
    <w:rsid w:val="00F9017E"/>
    <w:rsid w:val="00FA4BC1"/>
    <w:rsid w:val="00FC720F"/>
    <w:rsid w:val="00FD5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E37977"/>
  <w15:chartTrackingRefBased/>
  <w15:docId w15:val="{20DD11B8-591D-4BD7-8A67-CFB281BE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D21"/>
    <w:pPr>
      <w:tabs>
        <w:tab w:val="left" w:pos="720"/>
        <w:tab w:val="left" w:pos="1440"/>
        <w:tab w:val="left" w:pos="2160"/>
        <w:tab w:val="left" w:pos="2880"/>
        <w:tab w:val="right" w:pos="9907"/>
      </w:tabs>
    </w:pPr>
    <w:rPr>
      <w:rFonts w:ascii="Arial" w:hAnsi="Arial" w:cs="Times New Roman"/>
      <w:sz w:val="24"/>
      <w:szCs w:val="24"/>
      <w:lang w:eastAsia="en-GB"/>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uiPriority w:val="9"/>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uiPriority w:val="9"/>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rsid w:val="00D21D21"/>
    <w:rPr>
      <w:color w:val="0000FF"/>
      <w:u w:val="single"/>
    </w:rPr>
  </w:style>
  <w:style w:type="table" w:styleId="TableGrid">
    <w:name w:val="Table Grid"/>
    <w:basedOn w:val="TableNormal"/>
    <w:uiPriority w:val="39"/>
    <w:rsid w:val="00D21D21"/>
    <w:pPr>
      <w:tabs>
        <w:tab w:val="left" w:pos="720"/>
        <w:tab w:val="left" w:pos="1440"/>
        <w:tab w:val="left" w:pos="2160"/>
        <w:tab w:val="left" w:pos="2880"/>
        <w:tab w:val="left" w:pos="4680"/>
        <w:tab w:val="left" w:pos="5400"/>
        <w:tab w:val="right" w:pos="9000"/>
      </w:tabs>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21D21"/>
    <w:rPr>
      <w:rFonts w:ascii="Arial" w:hAnsi="Arial" w:cs="Times New Roman"/>
      <w:sz w:val="24"/>
      <w:lang w:val="en-US"/>
    </w:rPr>
  </w:style>
  <w:style w:type="character" w:customStyle="1" w:styleId="NoSpacingChar">
    <w:name w:val="No Spacing Char"/>
    <w:link w:val="NoSpacing"/>
    <w:uiPriority w:val="1"/>
    <w:rsid w:val="00D21D21"/>
    <w:rPr>
      <w:rFonts w:ascii="Arial" w:hAnsi="Arial" w:cs="Times New Roman"/>
      <w:sz w:val="24"/>
      <w:lang w:val="en-US"/>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D21D21"/>
    <w:rPr>
      <w:rFonts w:ascii="Arial" w:hAnsi="Arial"/>
      <w:sz w:val="24"/>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D21D21"/>
    <w:pPr>
      <w:tabs>
        <w:tab w:val="clear" w:pos="720"/>
        <w:tab w:val="clear" w:pos="1440"/>
        <w:tab w:val="clear" w:pos="2160"/>
        <w:tab w:val="clear" w:pos="2880"/>
        <w:tab w:val="clear" w:pos="9907"/>
      </w:tabs>
      <w:ind w:left="720"/>
      <w:contextualSpacing/>
    </w:pPr>
    <w:rPr>
      <w:rFonts w:cstheme="minorBidi"/>
      <w:szCs w:val="22"/>
      <w:lang w:eastAsia="en-US"/>
    </w:rPr>
  </w:style>
  <w:style w:type="character" w:styleId="Emphasis">
    <w:name w:val="Emphasis"/>
    <w:basedOn w:val="DefaultParagraphFont"/>
    <w:qFormat/>
    <w:rsid w:val="00D21D21"/>
    <w:rPr>
      <w:i/>
      <w:iCs/>
    </w:rPr>
  </w:style>
  <w:style w:type="paragraph" w:styleId="NormalWeb">
    <w:name w:val="Normal (Web)"/>
    <w:basedOn w:val="Normal"/>
    <w:uiPriority w:val="99"/>
    <w:unhideWhenUsed/>
    <w:rsid w:val="00D21D21"/>
    <w:pPr>
      <w:tabs>
        <w:tab w:val="clear" w:pos="720"/>
        <w:tab w:val="clear" w:pos="1440"/>
        <w:tab w:val="clear" w:pos="2160"/>
        <w:tab w:val="clear" w:pos="2880"/>
        <w:tab w:val="clear" w:pos="9907"/>
      </w:tabs>
      <w:spacing w:before="100" w:beforeAutospacing="1" w:after="100" w:afterAutospacing="1"/>
    </w:pPr>
    <w:rPr>
      <w:rFonts w:ascii="Times New Roman" w:hAnsi="Times New Roman"/>
    </w:rPr>
  </w:style>
  <w:style w:type="character" w:styleId="CommentReference">
    <w:name w:val="annotation reference"/>
    <w:basedOn w:val="DefaultParagraphFont"/>
    <w:uiPriority w:val="99"/>
    <w:rsid w:val="00D21D21"/>
    <w:rPr>
      <w:sz w:val="16"/>
      <w:szCs w:val="16"/>
    </w:rPr>
  </w:style>
  <w:style w:type="paragraph" w:styleId="CommentText">
    <w:name w:val="annotation text"/>
    <w:basedOn w:val="Normal"/>
    <w:link w:val="CommentTextChar"/>
    <w:uiPriority w:val="99"/>
    <w:rsid w:val="00D21D21"/>
    <w:rPr>
      <w:sz w:val="20"/>
      <w:szCs w:val="20"/>
    </w:rPr>
  </w:style>
  <w:style w:type="character" w:customStyle="1" w:styleId="CommentTextChar">
    <w:name w:val="Comment Text Char"/>
    <w:basedOn w:val="DefaultParagraphFont"/>
    <w:link w:val="CommentText"/>
    <w:uiPriority w:val="99"/>
    <w:rsid w:val="00D21D21"/>
    <w:rPr>
      <w:rFonts w:ascii="Arial" w:hAnsi="Arial" w:cs="Times New Roman"/>
      <w:sz w:val="20"/>
      <w:szCs w:val="20"/>
      <w:lang w:eastAsia="en-GB"/>
    </w:rPr>
  </w:style>
  <w:style w:type="paragraph" w:styleId="BalloonText">
    <w:name w:val="Balloon Text"/>
    <w:basedOn w:val="Normal"/>
    <w:link w:val="BalloonTextChar"/>
    <w:semiHidden/>
    <w:unhideWhenUsed/>
    <w:rsid w:val="00D21D21"/>
    <w:rPr>
      <w:rFonts w:ascii="Segoe UI" w:hAnsi="Segoe UI" w:cs="Segoe UI"/>
      <w:sz w:val="18"/>
      <w:szCs w:val="18"/>
    </w:rPr>
  </w:style>
  <w:style w:type="character" w:customStyle="1" w:styleId="BalloonTextChar">
    <w:name w:val="Balloon Text Char"/>
    <w:basedOn w:val="DefaultParagraphFont"/>
    <w:link w:val="BalloonText"/>
    <w:semiHidden/>
    <w:rsid w:val="00D21D21"/>
    <w:rPr>
      <w:rFonts w:ascii="Segoe UI" w:hAnsi="Segoe UI" w:cs="Segoe UI"/>
      <w:sz w:val="18"/>
      <w:szCs w:val="18"/>
      <w:lang w:eastAsia="en-GB"/>
    </w:rPr>
  </w:style>
  <w:style w:type="paragraph" w:styleId="EnvelopeAddress">
    <w:name w:val="envelope address"/>
    <w:basedOn w:val="Normal"/>
    <w:rsid w:val="00D21D21"/>
    <w:pPr>
      <w:framePr w:w="7920" w:h="1980" w:hRule="exact" w:hSpace="180" w:wrap="auto" w:hAnchor="page" w:xAlign="center" w:yAlign="bottom"/>
      <w:ind w:left="2880"/>
    </w:pPr>
  </w:style>
  <w:style w:type="character" w:styleId="PageNumber">
    <w:name w:val="page number"/>
    <w:basedOn w:val="DefaultParagraphFont"/>
    <w:rsid w:val="00D21D21"/>
  </w:style>
  <w:style w:type="character" w:styleId="Strong">
    <w:name w:val="Strong"/>
    <w:qFormat/>
    <w:rsid w:val="00D21D21"/>
    <w:rPr>
      <w:b/>
      <w:bCs/>
    </w:rPr>
  </w:style>
  <w:style w:type="paragraph" w:styleId="CommentSubject">
    <w:name w:val="annotation subject"/>
    <w:basedOn w:val="CommentText"/>
    <w:next w:val="CommentText"/>
    <w:link w:val="CommentSubjectChar"/>
    <w:rsid w:val="00D21D21"/>
    <w:rPr>
      <w:b/>
      <w:bCs/>
    </w:rPr>
  </w:style>
  <w:style w:type="character" w:customStyle="1" w:styleId="CommentSubjectChar">
    <w:name w:val="Comment Subject Char"/>
    <w:basedOn w:val="CommentTextChar"/>
    <w:link w:val="CommentSubject"/>
    <w:rsid w:val="00D21D21"/>
    <w:rPr>
      <w:rFonts w:ascii="Arial" w:hAnsi="Arial" w:cs="Times New Roman"/>
      <w:b/>
      <w:bCs/>
      <w:sz w:val="20"/>
      <w:szCs w:val="20"/>
      <w:lang w:eastAsia="en-GB"/>
    </w:rPr>
  </w:style>
  <w:style w:type="paragraph" w:customStyle="1" w:styleId="Default">
    <w:name w:val="Default"/>
    <w:rsid w:val="00D21D21"/>
    <w:pPr>
      <w:autoSpaceDE w:val="0"/>
      <w:autoSpaceDN w:val="0"/>
      <w:adjustRightInd w:val="0"/>
    </w:pPr>
    <w:rPr>
      <w:rFonts w:ascii="Arial" w:eastAsiaTheme="minorHAnsi" w:hAnsi="Arial" w:cs="Arial"/>
      <w:color w:val="000000"/>
      <w:sz w:val="24"/>
      <w:szCs w:val="24"/>
    </w:rPr>
  </w:style>
  <w:style w:type="character" w:customStyle="1" w:styleId="hardreadability">
    <w:name w:val="hardreadability"/>
    <w:basedOn w:val="DefaultParagraphFont"/>
    <w:rsid w:val="00D21D21"/>
  </w:style>
  <w:style w:type="character" w:styleId="FollowedHyperlink">
    <w:name w:val="FollowedHyperlink"/>
    <w:basedOn w:val="DefaultParagraphFont"/>
    <w:rsid w:val="00D21D21"/>
    <w:rPr>
      <w:color w:val="954F72" w:themeColor="followedHyperlink"/>
      <w:u w:val="single"/>
    </w:rPr>
  </w:style>
  <w:style w:type="paragraph" w:styleId="Revision">
    <w:name w:val="Revision"/>
    <w:hidden/>
    <w:uiPriority w:val="99"/>
    <w:semiHidden/>
    <w:rsid w:val="00D21D21"/>
    <w:rPr>
      <w:rFonts w:ascii="Arial" w:hAnsi="Arial" w:cs="Times New Roman"/>
      <w:sz w:val="24"/>
      <w:szCs w:val="24"/>
      <w:lang w:eastAsia="en-GB"/>
    </w:rPr>
  </w:style>
  <w:style w:type="paragraph" w:styleId="FootnoteText">
    <w:name w:val="footnote text"/>
    <w:basedOn w:val="Normal"/>
    <w:link w:val="FootnoteTextChar"/>
    <w:rsid w:val="00D21D21"/>
    <w:rPr>
      <w:sz w:val="20"/>
      <w:szCs w:val="20"/>
    </w:rPr>
  </w:style>
  <w:style w:type="character" w:customStyle="1" w:styleId="FootnoteTextChar">
    <w:name w:val="Footnote Text Char"/>
    <w:basedOn w:val="DefaultParagraphFont"/>
    <w:link w:val="FootnoteText"/>
    <w:rsid w:val="00D21D21"/>
    <w:rPr>
      <w:rFonts w:ascii="Arial" w:hAnsi="Arial" w:cs="Times New Roman"/>
      <w:sz w:val="20"/>
      <w:szCs w:val="20"/>
      <w:lang w:eastAsia="en-GB"/>
    </w:rPr>
  </w:style>
  <w:style w:type="character" w:styleId="FootnoteReference">
    <w:name w:val="footnote reference"/>
    <w:basedOn w:val="DefaultParagraphFont"/>
    <w:rsid w:val="00D21D21"/>
    <w:rPr>
      <w:vertAlign w:val="superscript"/>
    </w:rPr>
  </w:style>
  <w:style w:type="paragraph" w:customStyle="1" w:styleId="paragraph">
    <w:name w:val="paragraph"/>
    <w:basedOn w:val="Normal"/>
    <w:uiPriority w:val="99"/>
    <w:rsid w:val="00D21D21"/>
    <w:pPr>
      <w:tabs>
        <w:tab w:val="clear" w:pos="720"/>
        <w:tab w:val="clear" w:pos="1440"/>
        <w:tab w:val="clear" w:pos="2160"/>
        <w:tab w:val="clear" w:pos="2880"/>
        <w:tab w:val="clear" w:pos="9907"/>
      </w:tabs>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D21D21"/>
  </w:style>
  <w:style w:type="character" w:customStyle="1" w:styleId="eop">
    <w:name w:val="eop"/>
    <w:basedOn w:val="DefaultParagraphFont"/>
    <w:rsid w:val="00D21D21"/>
  </w:style>
  <w:style w:type="table" w:customStyle="1" w:styleId="TableGrid0">
    <w:name w:val="TableGrid"/>
    <w:rsid w:val="00D21D21"/>
    <w:rPr>
      <w:rFonts w:eastAsiaTheme="minorEastAsia"/>
      <w:lang w:eastAsia="en-GB"/>
    </w:rPr>
    <w:tblPr>
      <w:tblCellMar>
        <w:top w:w="0" w:type="dxa"/>
        <w:left w:w="0" w:type="dxa"/>
        <w:bottom w:w="0" w:type="dxa"/>
        <w:right w:w="0" w:type="dxa"/>
      </w:tblCellMar>
    </w:tblPr>
  </w:style>
  <w:style w:type="paragraph" w:customStyle="1" w:styleId="BodyC">
    <w:name w:val="Body C"/>
    <w:basedOn w:val="Normal"/>
    <w:rsid w:val="00D21D21"/>
    <w:pPr>
      <w:tabs>
        <w:tab w:val="clear" w:pos="720"/>
        <w:tab w:val="clear" w:pos="1440"/>
        <w:tab w:val="clear" w:pos="2160"/>
        <w:tab w:val="clear" w:pos="2880"/>
        <w:tab w:val="clear" w:pos="9907"/>
      </w:tabs>
    </w:pPr>
    <w:rPr>
      <w:rFonts w:ascii="Times New Roman" w:eastAsiaTheme="minorHAnsi" w:hAnsi="Times New Roman"/>
      <w:color w:val="000000"/>
      <w14:textOutline w14:w="12700" w14:cap="flat" w14:cmpd="sng" w14:algn="ctr">
        <w14:noFill/>
        <w14:prstDash w14:val="solid"/>
        <w14:miter w14:lim="100000"/>
      </w14:textOutline>
    </w:rPr>
  </w:style>
  <w:style w:type="paragraph" w:styleId="BodyText">
    <w:name w:val="Body Text"/>
    <w:basedOn w:val="Normal"/>
    <w:link w:val="BodyTextChar"/>
    <w:unhideWhenUsed/>
    <w:qFormat/>
    <w:rsid w:val="000D54F9"/>
    <w:pPr>
      <w:tabs>
        <w:tab w:val="clear" w:pos="720"/>
        <w:tab w:val="clear" w:pos="1440"/>
        <w:tab w:val="clear" w:pos="2160"/>
        <w:tab w:val="clear" w:pos="2880"/>
        <w:tab w:val="clear" w:pos="9907"/>
      </w:tabs>
      <w:spacing w:after="280" w:line="360" w:lineRule="atLeast"/>
    </w:pPr>
    <w:rPr>
      <w:rFonts w:eastAsiaTheme="minorHAnsi" w:cstheme="minorBidi"/>
      <w:color w:val="231F20"/>
      <w:lang w:eastAsia="en-US"/>
    </w:rPr>
  </w:style>
  <w:style w:type="character" w:customStyle="1" w:styleId="BodyTextChar">
    <w:name w:val="Body Text Char"/>
    <w:basedOn w:val="DefaultParagraphFont"/>
    <w:link w:val="BodyText"/>
    <w:rsid w:val="000D54F9"/>
    <w:rPr>
      <w:rFonts w:ascii="Arial" w:eastAsiaTheme="minorHAnsi" w:hAnsi="Arial"/>
      <w:color w:val="231F20"/>
      <w:sz w:val="24"/>
      <w:szCs w:val="24"/>
    </w:rPr>
  </w:style>
  <w:style w:type="paragraph" w:styleId="ListBullet">
    <w:name w:val="List Bullet"/>
    <w:basedOn w:val="BodyText"/>
    <w:uiPriority w:val="14"/>
    <w:unhideWhenUsed/>
    <w:qFormat/>
    <w:rsid w:val="000D54F9"/>
    <w:pPr>
      <w:numPr>
        <w:numId w:val="30"/>
      </w:numPr>
      <w:spacing w:after="50"/>
    </w:pPr>
  </w:style>
  <w:style w:type="paragraph" w:styleId="ListBullet2">
    <w:name w:val="List Bullet 2"/>
    <w:basedOn w:val="BodyText"/>
    <w:uiPriority w:val="14"/>
    <w:semiHidden/>
    <w:unhideWhenUsed/>
    <w:qFormat/>
    <w:rsid w:val="000D54F9"/>
    <w:pPr>
      <w:numPr>
        <w:ilvl w:val="1"/>
        <w:numId w:val="30"/>
      </w:numPr>
      <w:spacing w:after="50"/>
    </w:pPr>
  </w:style>
  <w:style w:type="paragraph" w:styleId="ListBullet3">
    <w:name w:val="List Bullet 3"/>
    <w:basedOn w:val="BodyText"/>
    <w:uiPriority w:val="99"/>
    <w:semiHidden/>
    <w:unhideWhenUsed/>
    <w:qFormat/>
    <w:rsid w:val="000D54F9"/>
    <w:pPr>
      <w:numPr>
        <w:ilvl w:val="2"/>
        <w:numId w:val="30"/>
      </w:numPr>
      <w:contextualSpacing/>
    </w:pPr>
  </w:style>
  <w:style w:type="paragraph" w:styleId="ListBullet4">
    <w:name w:val="List Bullet 4"/>
    <w:basedOn w:val="BodyText"/>
    <w:uiPriority w:val="99"/>
    <w:semiHidden/>
    <w:unhideWhenUsed/>
    <w:rsid w:val="000D54F9"/>
    <w:pPr>
      <w:numPr>
        <w:ilvl w:val="3"/>
        <w:numId w:val="30"/>
      </w:numPr>
      <w:contextualSpacing/>
    </w:pPr>
  </w:style>
  <w:style w:type="paragraph" w:styleId="ListBullet5">
    <w:name w:val="List Bullet 5"/>
    <w:basedOn w:val="BodyText"/>
    <w:uiPriority w:val="99"/>
    <w:semiHidden/>
    <w:unhideWhenUsed/>
    <w:rsid w:val="000D54F9"/>
    <w:pPr>
      <w:numPr>
        <w:ilvl w:val="4"/>
        <w:numId w:val="30"/>
      </w:numPr>
      <w:contextualSpacing/>
    </w:pPr>
  </w:style>
  <w:style w:type="paragraph" w:customStyle="1" w:styleId="LastBullet">
    <w:name w:val="Last Bullet"/>
    <w:basedOn w:val="ListBullet"/>
    <w:next w:val="BodyText"/>
    <w:uiPriority w:val="15"/>
    <w:qFormat/>
    <w:rsid w:val="000D54F9"/>
    <w:pPr>
      <w:spacing w:after="280"/>
    </w:pPr>
  </w:style>
  <w:style w:type="paragraph" w:customStyle="1" w:styleId="Subject">
    <w:name w:val="Subject"/>
    <w:basedOn w:val="Normal"/>
    <w:next w:val="BodyText"/>
    <w:uiPriority w:val="8"/>
    <w:rsid w:val="000D54F9"/>
    <w:pPr>
      <w:tabs>
        <w:tab w:val="clear" w:pos="720"/>
        <w:tab w:val="clear" w:pos="1440"/>
        <w:tab w:val="clear" w:pos="2160"/>
        <w:tab w:val="clear" w:pos="2880"/>
        <w:tab w:val="clear" w:pos="9907"/>
      </w:tabs>
      <w:spacing w:before="280" w:after="280"/>
    </w:pPr>
    <w:rPr>
      <w:rFonts w:eastAsiaTheme="minorHAnsi" w:cstheme="minorBidi"/>
      <w:b/>
      <w:color w:val="231F20"/>
      <w:sz w:val="28"/>
      <w:lang w:eastAsia="en-US"/>
    </w:rPr>
  </w:style>
  <w:style w:type="numbering" w:customStyle="1" w:styleId="NHSBullets">
    <w:name w:val="NHS Bullets"/>
    <w:uiPriority w:val="99"/>
    <w:rsid w:val="000D54F9"/>
    <w:pPr>
      <w:numPr>
        <w:numId w:val="30"/>
      </w:numPr>
    </w:pPr>
  </w:style>
  <w:style w:type="paragraph" w:customStyle="1" w:styleId="xmsonormal">
    <w:name w:val="x_msonormal"/>
    <w:basedOn w:val="Normal"/>
    <w:rsid w:val="004A3404"/>
    <w:pPr>
      <w:tabs>
        <w:tab w:val="clear" w:pos="720"/>
        <w:tab w:val="clear" w:pos="1440"/>
        <w:tab w:val="clear" w:pos="2160"/>
        <w:tab w:val="clear" w:pos="2880"/>
        <w:tab w:val="clear" w:pos="9907"/>
      </w:tabs>
    </w:pPr>
    <w:rPr>
      <w:rFonts w:ascii="Times New Roman" w:eastAsiaTheme="minorHAnsi" w:hAnsi="Times New Roman"/>
    </w:rPr>
  </w:style>
  <w:style w:type="paragraph" w:customStyle="1" w:styleId="xdefault">
    <w:name w:val="x_default"/>
    <w:basedOn w:val="Normal"/>
    <w:rsid w:val="004A3404"/>
    <w:pPr>
      <w:tabs>
        <w:tab w:val="clear" w:pos="720"/>
        <w:tab w:val="clear" w:pos="1440"/>
        <w:tab w:val="clear" w:pos="2160"/>
        <w:tab w:val="clear" w:pos="2880"/>
        <w:tab w:val="clear" w:pos="9907"/>
      </w:tabs>
    </w:pPr>
    <w:rPr>
      <w:rFonts w:ascii="Times New Roman" w:eastAsiaTheme="minorHAnsi" w:hAnsi="Times New Roman"/>
    </w:rPr>
  </w:style>
  <w:style w:type="paragraph" w:customStyle="1" w:styleId="xmsolistparagraph">
    <w:name w:val="x_msolistparagraph"/>
    <w:basedOn w:val="Normal"/>
    <w:rsid w:val="004A3404"/>
    <w:pPr>
      <w:tabs>
        <w:tab w:val="clear" w:pos="720"/>
        <w:tab w:val="clear" w:pos="1440"/>
        <w:tab w:val="clear" w:pos="2160"/>
        <w:tab w:val="clear" w:pos="2880"/>
        <w:tab w:val="clear" w:pos="9907"/>
      </w:tabs>
    </w:pPr>
    <w:rPr>
      <w:rFonts w:ascii="Times New Roman" w:eastAsiaTheme="minorHAnsi" w:hAnsi="Times New Roman"/>
    </w:rPr>
  </w:style>
  <w:style w:type="character" w:styleId="PlaceholderText">
    <w:name w:val="Placeholder Text"/>
    <w:basedOn w:val="DefaultParagraphFont"/>
    <w:uiPriority w:val="99"/>
    <w:semiHidden/>
    <w:rsid w:val="00AD7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7006">
      <w:bodyDiv w:val="1"/>
      <w:marLeft w:val="0"/>
      <w:marRight w:val="0"/>
      <w:marTop w:val="0"/>
      <w:marBottom w:val="0"/>
      <w:divBdr>
        <w:top w:val="none" w:sz="0" w:space="0" w:color="auto"/>
        <w:left w:val="none" w:sz="0" w:space="0" w:color="auto"/>
        <w:bottom w:val="none" w:sz="0" w:space="0" w:color="auto"/>
        <w:right w:val="none" w:sz="0" w:space="0" w:color="auto"/>
      </w:divBdr>
    </w:div>
    <w:div w:id="163083824">
      <w:bodyDiv w:val="1"/>
      <w:marLeft w:val="0"/>
      <w:marRight w:val="0"/>
      <w:marTop w:val="0"/>
      <w:marBottom w:val="0"/>
      <w:divBdr>
        <w:top w:val="none" w:sz="0" w:space="0" w:color="auto"/>
        <w:left w:val="none" w:sz="0" w:space="0" w:color="auto"/>
        <w:bottom w:val="none" w:sz="0" w:space="0" w:color="auto"/>
        <w:right w:val="none" w:sz="0" w:space="0" w:color="auto"/>
      </w:divBdr>
    </w:div>
    <w:div w:id="175661438">
      <w:bodyDiv w:val="1"/>
      <w:marLeft w:val="0"/>
      <w:marRight w:val="0"/>
      <w:marTop w:val="0"/>
      <w:marBottom w:val="0"/>
      <w:divBdr>
        <w:top w:val="none" w:sz="0" w:space="0" w:color="auto"/>
        <w:left w:val="none" w:sz="0" w:space="0" w:color="auto"/>
        <w:bottom w:val="none" w:sz="0" w:space="0" w:color="auto"/>
        <w:right w:val="none" w:sz="0" w:space="0" w:color="auto"/>
      </w:divBdr>
    </w:div>
    <w:div w:id="752975797">
      <w:bodyDiv w:val="1"/>
      <w:marLeft w:val="0"/>
      <w:marRight w:val="0"/>
      <w:marTop w:val="0"/>
      <w:marBottom w:val="0"/>
      <w:divBdr>
        <w:top w:val="none" w:sz="0" w:space="0" w:color="auto"/>
        <w:left w:val="none" w:sz="0" w:space="0" w:color="auto"/>
        <w:bottom w:val="none" w:sz="0" w:space="0" w:color="auto"/>
        <w:right w:val="none" w:sz="0" w:space="0" w:color="auto"/>
      </w:divBdr>
    </w:div>
    <w:div w:id="884952424">
      <w:bodyDiv w:val="1"/>
      <w:marLeft w:val="0"/>
      <w:marRight w:val="0"/>
      <w:marTop w:val="0"/>
      <w:marBottom w:val="0"/>
      <w:divBdr>
        <w:top w:val="none" w:sz="0" w:space="0" w:color="auto"/>
        <w:left w:val="none" w:sz="0" w:space="0" w:color="auto"/>
        <w:bottom w:val="none" w:sz="0" w:space="0" w:color="auto"/>
        <w:right w:val="none" w:sz="0" w:space="0" w:color="auto"/>
      </w:divBdr>
    </w:div>
    <w:div w:id="921136184">
      <w:bodyDiv w:val="1"/>
      <w:marLeft w:val="0"/>
      <w:marRight w:val="0"/>
      <w:marTop w:val="0"/>
      <w:marBottom w:val="0"/>
      <w:divBdr>
        <w:top w:val="none" w:sz="0" w:space="0" w:color="auto"/>
        <w:left w:val="none" w:sz="0" w:space="0" w:color="auto"/>
        <w:bottom w:val="none" w:sz="0" w:space="0" w:color="auto"/>
        <w:right w:val="none" w:sz="0" w:space="0" w:color="auto"/>
      </w:divBdr>
    </w:div>
    <w:div w:id="1271010646">
      <w:bodyDiv w:val="1"/>
      <w:marLeft w:val="0"/>
      <w:marRight w:val="0"/>
      <w:marTop w:val="0"/>
      <w:marBottom w:val="0"/>
      <w:divBdr>
        <w:top w:val="none" w:sz="0" w:space="0" w:color="auto"/>
        <w:left w:val="none" w:sz="0" w:space="0" w:color="auto"/>
        <w:bottom w:val="none" w:sz="0" w:space="0" w:color="auto"/>
        <w:right w:val="none" w:sz="0" w:space="0" w:color="auto"/>
      </w:divBdr>
    </w:div>
    <w:div w:id="1349453963">
      <w:bodyDiv w:val="1"/>
      <w:marLeft w:val="0"/>
      <w:marRight w:val="0"/>
      <w:marTop w:val="0"/>
      <w:marBottom w:val="0"/>
      <w:divBdr>
        <w:top w:val="none" w:sz="0" w:space="0" w:color="auto"/>
        <w:left w:val="none" w:sz="0" w:space="0" w:color="auto"/>
        <w:bottom w:val="none" w:sz="0" w:space="0" w:color="auto"/>
        <w:right w:val="none" w:sz="0" w:space="0" w:color="auto"/>
      </w:divBdr>
    </w:div>
    <w:div w:id="143104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7F811.729B45B0"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inform.scot/testing-symptoms" TargetMode="External"/><Relationship Id="rId5" Type="http://schemas.openxmlformats.org/officeDocument/2006/relationships/settings" Target="settings.xml"/><Relationship Id="rId15" Type="http://schemas.openxmlformats.org/officeDocument/2006/relationships/image" Target="media/image3.jpg"/><Relationship Id="rId10" Type="http://schemas.openxmlformats.org/officeDocument/2006/relationships/hyperlink" Target="http://www.informationgovernance.scot.nhs.uk/covid-19-privacy-statement"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nhsinform.scot/covid19trea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A35816518</value>
    </field>
    <field name="Objective-Title">
      <value order="0">Patient Notification Letter_Dec21  -  D0.2</value>
    </field>
    <field name="Objective-Description">
      <value order="0"/>
    </field>
    <field name="Objective-CreationStamp">
      <value order="0">2021-12-15T14:48:52Z</value>
    </field>
    <field name="Objective-IsApproved">
      <value order="0">false</value>
    </field>
    <field name="Objective-IsPublished">
      <value order="0">false</value>
    </field>
    <field name="Objective-DatePublished">
      <value order="0"/>
    </field>
    <field name="Objective-ModificationStamp">
      <value order="0">2021-12-15T16:05:18Z</value>
    </field>
    <field name="Objective-Owner">
      <value order="0">Gilfether, Holly H (U417543)</value>
    </field>
    <field name="Objective-Path">
      <value order="0">Objective Global Folder:SG File Plan:Health, nutrition and care:Health:General:Advice and policy: Health - general:COVID-19: Shielding: Communications and Engagement: 2020-2025</value>
    </field>
    <field name="Objective-Parent">
      <value order="0">COVID-19: Shielding: Communications and Engagement: 2020-2025</value>
    </field>
    <field name="Objective-State">
      <value order="0">Being Drafted</value>
    </field>
    <field name="Objective-VersionId">
      <value order="0">vA52834274</value>
    </field>
    <field name="Objective-Version">
      <value order="0">1.2</value>
    </field>
    <field name="Objective-VersionNumber">
      <value order="0">3</value>
    </field>
    <field name="Objective-VersionComment">
      <value order="0"/>
    </field>
    <field name="Objective-FileNumber">
      <value order="0">BUSPROC/7912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4339BE7E-0D41-4EFD-8324-7BABB249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Docherty L (Lauren)</dc:creator>
  <cp:keywords/>
  <dc:description/>
  <cp:lastModifiedBy>Lindsay McClure</cp:lastModifiedBy>
  <cp:revision>2</cp:revision>
  <dcterms:created xsi:type="dcterms:W3CDTF">2021-12-24T11:19:00Z</dcterms:created>
  <dcterms:modified xsi:type="dcterms:W3CDTF">2021-12-24T11:19:00Z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A35816518</vt:lpwstr>
  </property>
  <property fmtid="{D5CDD505-2E9C-101B-9397-08002B2CF9AE}" pid="4" name="Objective-Title">
    <vt:lpwstr>Patient Notification Letter_Dec21  -  D0.2</vt:lpwstr>
  </property>
  <property fmtid="{D5CDD505-2E9C-101B-9397-08002B2CF9AE}" pid="5" name="Objective-Description">
    <vt:lpwstr/>
  </property>
  <property fmtid="{D5CDD505-2E9C-101B-9397-08002B2CF9AE}" pid="6" name="Objective-CreationStamp">
    <vt:filetime>2021-12-15T14:48:52Z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2021-12-15T16:05:18Z</vt:filetime>
  </property>
  <property fmtid="{D5CDD505-2E9C-101B-9397-08002B2CF9AE}" pid="11" name="Objective-Owner">
    <vt:lpwstr>Gilfether, Holly H (U417543)</vt:lpwstr>
  </property>
  <property fmtid="{D5CDD505-2E9C-101B-9397-08002B2CF9AE}" pid="12" name="Objective-Path">
    <vt:lpwstr>Objective Global Folder:SG File Plan:Health, nutrition and care:Health:General:Advice and policy: Health - general:COVID-19: Shielding: Communications and Engagement: 2020-2025</vt:lpwstr>
  </property>
  <property fmtid="{D5CDD505-2E9C-101B-9397-08002B2CF9AE}" pid="13" name="Objective-Parent">
    <vt:lpwstr>COVID-19: Shielding: Communications and Engagement: 2020-2025</vt:lpwstr>
  </property>
  <property fmtid="{D5CDD505-2E9C-101B-9397-08002B2CF9AE}" pid="14" name="Objective-State">
    <vt:lpwstr>Being Drafted</vt:lpwstr>
  </property>
  <property fmtid="{D5CDD505-2E9C-101B-9397-08002B2CF9AE}" pid="15" name="Objective-VersionId">
    <vt:lpwstr>vA52834274</vt:lpwstr>
  </property>
  <property fmtid="{D5CDD505-2E9C-101B-9397-08002B2CF9AE}" pid="16" name="Objective-Version">
    <vt:lpwstr>1.2</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BUSPROC/7912</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