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5C" w:rsidRPr="00D9135C" w:rsidRDefault="00D9135C" w:rsidP="00D9135C">
      <w:pPr>
        <w:spacing w:after="0" w:line="240" w:lineRule="auto"/>
        <w:jc w:val="center"/>
        <w:textAlignment w:val="baseline"/>
        <w:rPr>
          <w:rFonts w:ascii="Times New Roman" w:eastAsia="Times New Roman" w:hAnsi="Times New Roman" w:cs="Times New Roman"/>
          <w:sz w:val="24"/>
          <w:szCs w:val="24"/>
          <w:lang w:eastAsia="en-GB"/>
        </w:rPr>
      </w:pPr>
      <w:r w:rsidRPr="00D9135C">
        <w:rPr>
          <w:rFonts w:ascii="Arial" w:eastAsia="Times New Roman" w:hAnsi="Arial" w:cs="Arial"/>
          <w:b/>
          <w:bCs/>
          <w:sz w:val="40"/>
          <w:lang w:val="en-US" w:eastAsia="en-GB"/>
        </w:rPr>
        <w:t xml:space="preserve">Important role of COVID assessment </w:t>
      </w:r>
      <w:proofErr w:type="spellStart"/>
      <w:r w:rsidRPr="00D9135C">
        <w:rPr>
          <w:rFonts w:ascii="Arial" w:eastAsia="Times New Roman" w:hAnsi="Arial" w:cs="Arial"/>
          <w:b/>
          <w:bCs/>
          <w:sz w:val="40"/>
          <w:lang w:val="en-US" w:eastAsia="en-GB"/>
        </w:rPr>
        <w:t>centres</w:t>
      </w:r>
      <w:proofErr w:type="spellEnd"/>
      <w:r w:rsidRPr="00D9135C">
        <w:rPr>
          <w:rFonts w:ascii="Arial" w:eastAsia="Times New Roman" w:hAnsi="Arial" w:cs="Arial"/>
          <w:b/>
          <w:bCs/>
          <w:sz w:val="40"/>
          <w:lang w:val="en-US" w:eastAsia="en-GB"/>
        </w:rPr>
        <w:t xml:space="preserve"> highlighted as </w:t>
      </w:r>
      <w:proofErr w:type="gramStart"/>
      <w:r w:rsidRPr="00D9135C">
        <w:rPr>
          <w:rFonts w:ascii="Arial" w:eastAsia="Times New Roman" w:hAnsi="Arial" w:cs="Arial"/>
          <w:b/>
          <w:bCs/>
          <w:sz w:val="40"/>
          <w:lang w:val="en-US" w:eastAsia="en-GB"/>
        </w:rPr>
        <w:t>Winter</w:t>
      </w:r>
      <w:proofErr w:type="gramEnd"/>
      <w:r w:rsidRPr="00D9135C">
        <w:rPr>
          <w:rFonts w:ascii="Arial" w:eastAsia="Times New Roman" w:hAnsi="Arial" w:cs="Arial"/>
          <w:b/>
          <w:bCs/>
          <w:sz w:val="40"/>
          <w:lang w:val="en-US" w:eastAsia="en-GB"/>
        </w:rPr>
        <w:t xml:space="preserve"> begins</w:t>
      </w:r>
    </w:p>
    <w:p w:rsidR="00D9135C" w:rsidRPr="00D9135C" w:rsidRDefault="00D9135C" w:rsidP="00D9135C">
      <w:pPr>
        <w:spacing w:after="0" w:line="240" w:lineRule="auto"/>
        <w:textAlignment w:val="baseline"/>
        <w:rPr>
          <w:rFonts w:ascii="Times New Roman" w:eastAsia="Times New Roman" w:hAnsi="Times New Roman" w:cs="Times New Roman"/>
          <w:sz w:val="24"/>
          <w:szCs w:val="24"/>
          <w:lang w:eastAsia="en-GB"/>
        </w:rPr>
      </w:pPr>
      <w:r w:rsidRPr="00D9135C">
        <w:rPr>
          <w:rFonts w:ascii="Segoe UI" w:eastAsia="Times New Roman" w:hAnsi="Segoe UI" w:cs="Segoe UI"/>
          <w:sz w:val="24"/>
          <w:szCs w:val="24"/>
          <w:lang w:eastAsia="en-GB"/>
        </w:rPr>
        <w:t> </w:t>
      </w:r>
    </w:p>
    <w:p w:rsidR="00D9135C" w:rsidRPr="00D9135C" w:rsidRDefault="00D9135C" w:rsidP="00D9135C">
      <w:pPr>
        <w:spacing w:after="0" w:line="240" w:lineRule="auto"/>
        <w:textAlignment w:val="baseline"/>
        <w:rPr>
          <w:rFonts w:ascii="Times New Roman" w:eastAsia="Times New Roman" w:hAnsi="Times New Roman" w:cs="Times New Roman"/>
          <w:sz w:val="24"/>
          <w:szCs w:val="24"/>
          <w:lang w:eastAsia="en-GB"/>
        </w:rPr>
      </w:pPr>
      <w:r w:rsidRPr="00D9135C">
        <w:rPr>
          <w:rFonts w:ascii="Arial" w:eastAsia="Times New Roman" w:hAnsi="Arial" w:cs="Arial"/>
          <w:sz w:val="24"/>
          <w:szCs w:val="24"/>
          <w:lang w:val="en-US" w:eastAsia="en-GB"/>
        </w:rPr>
        <w:t xml:space="preserve">As we enter the </w:t>
      </w:r>
      <w:proofErr w:type="gramStart"/>
      <w:r w:rsidRPr="00D9135C">
        <w:rPr>
          <w:rFonts w:ascii="Arial" w:eastAsia="Times New Roman" w:hAnsi="Arial" w:cs="Arial"/>
          <w:sz w:val="24"/>
          <w:szCs w:val="24"/>
          <w:lang w:val="en-US" w:eastAsia="en-GB"/>
        </w:rPr>
        <w:t>Winter</w:t>
      </w:r>
      <w:proofErr w:type="gramEnd"/>
      <w:r w:rsidRPr="00D9135C">
        <w:rPr>
          <w:rFonts w:ascii="Arial" w:eastAsia="Times New Roman" w:hAnsi="Arial" w:cs="Arial"/>
          <w:sz w:val="24"/>
          <w:szCs w:val="24"/>
          <w:lang w:val="en-US" w:eastAsia="en-GB"/>
        </w:rPr>
        <w:t xml:space="preserve"> months and </w:t>
      </w:r>
      <w:proofErr w:type="spellStart"/>
      <w:r w:rsidRPr="00D9135C">
        <w:rPr>
          <w:rFonts w:ascii="Arial" w:eastAsia="Times New Roman" w:hAnsi="Arial" w:cs="Arial"/>
          <w:sz w:val="24"/>
          <w:szCs w:val="24"/>
          <w:lang w:val="en-US" w:eastAsia="en-GB"/>
        </w:rPr>
        <w:t>Covid</w:t>
      </w:r>
      <w:proofErr w:type="spellEnd"/>
      <w:r w:rsidRPr="00D9135C">
        <w:rPr>
          <w:rFonts w:ascii="Arial" w:eastAsia="Times New Roman" w:hAnsi="Arial" w:cs="Arial"/>
          <w:sz w:val="24"/>
          <w:szCs w:val="24"/>
          <w:lang w:val="en-US" w:eastAsia="en-GB"/>
        </w:rPr>
        <w:t xml:space="preserve"> cases continue to rise across Scotland, medics at NHSGGC are reminding patients with the virus how to access help if their symptoms worsen.</w:t>
      </w:r>
    </w:p>
    <w:p w:rsidR="00D9135C" w:rsidRPr="00D9135C" w:rsidRDefault="00D9135C" w:rsidP="00D9135C">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D9135C">
        <w:rPr>
          <w:rFonts w:ascii="Arial" w:eastAsia="Times New Roman" w:hAnsi="Arial" w:cs="Arial"/>
          <w:sz w:val="24"/>
          <w:szCs w:val="24"/>
          <w:lang w:val="en-US" w:eastAsia="en-GB"/>
        </w:rPr>
        <w:t xml:space="preserve">The Community Assessment </w:t>
      </w:r>
      <w:proofErr w:type="spellStart"/>
      <w:r w:rsidRPr="00D9135C">
        <w:rPr>
          <w:rFonts w:ascii="Arial" w:eastAsia="Times New Roman" w:hAnsi="Arial" w:cs="Arial"/>
          <w:sz w:val="24"/>
          <w:szCs w:val="24"/>
          <w:lang w:val="en-US" w:eastAsia="en-GB"/>
        </w:rPr>
        <w:t>Centres</w:t>
      </w:r>
      <w:proofErr w:type="spellEnd"/>
      <w:r w:rsidRPr="00D9135C">
        <w:rPr>
          <w:rFonts w:ascii="Arial" w:eastAsia="Times New Roman" w:hAnsi="Arial" w:cs="Arial"/>
          <w:sz w:val="24"/>
          <w:szCs w:val="24"/>
          <w:lang w:val="en-US" w:eastAsia="en-GB"/>
        </w:rPr>
        <w:t xml:space="preserve"> (CACs) – in Barr Street (Glasgow), Clydebank, Renton and Linwood – operate on an appointment-only basis and ensure COVID-symptomatic people can be cared for within the community, while also ensuring hospital capacity is used for those with the most serious illnesses. </w:t>
      </w:r>
    </w:p>
    <w:p w:rsidR="00D9135C" w:rsidRPr="00D9135C" w:rsidRDefault="00D9135C" w:rsidP="00D9135C">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D9135C">
        <w:rPr>
          <w:rFonts w:ascii="Arial" w:eastAsia="Times New Roman" w:hAnsi="Arial" w:cs="Arial"/>
          <w:sz w:val="24"/>
          <w:szCs w:val="24"/>
          <w:lang w:val="en-US" w:eastAsia="en-GB"/>
        </w:rPr>
        <w:t>They also reduce the exposure of patients at GP surgeries and allow GPs to focus on providing care to patients with other health issues. </w:t>
      </w:r>
      <w:r w:rsidRPr="00D9135C">
        <w:rPr>
          <w:rFonts w:ascii="Arial" w:eastAsia="Times New Roman" w:hAnsi="Arial" w:cs="Arial"/>
          <w:sz w:val="24"/>
          <w:szCs w:val="24"/>
          <w:lang w:eastAsia="en-GB"/>
        </w:rPr>
        <w:t> </w:t>
      </w:r>
    </w:p>
    <w:p w:rsidR="00D9135C" w:rsidRPr="00D9135C" w:rsidRDefault="00D9135C" w:rsidP="00D9135C">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D9135C">
        <w:rPr>
          <w:rFonts w:ascii="Arial" w:eastAsia="Times New Roman" w:hAnsi="Arial" w:cs="Arial"/>
          <w:sz w:val="24"/>
          <w:szCs w:val="24"/>
          <w:lang w:val="en-US" w:eastAsia="en-GB"/>
        </w:rPr>
        <w:t xml:space="preserve">Dr Kerri Neylon, Deputy Medical Director for Primary Care at NHSGGC, said: </w:t>
      </w:r>
      <w:r w:rsidRPr="00D9135C">
        <w:rPr>
          <w:rFonts w:ascii="Arial" w:eastAsia="Times New Roman" w:hAnsi="Arial" w:cs="Arial"/>
          <w:sz w:val="24"/>
          <w:szCs w:val="24"/>
          <w:lang w:eastAsia="en-GB"/>
        </w:rPr>
        <w:t>“</w:t>
      </w:r>
      <w:r w:rsidRPr="00D9135C">
        <w:rPr>
          <w:rFonts w:ascii="Arial" w:eastAsia="Times New Roman" w:hAnsi="Arial" w:cs="Arial"/>
          <w:sz w:val="24"/>
          <w:szCs w:val="24"/>
          <w:lang w:val="en-US" w:eastAsia="en-GB"/>
        </w:rPr>
        <w:t xml:space="preserve">The CACs do a great job and ensure that </w:t>
      </w:r>
      <w:proofErr w:type="gramStart"/>
      <w:r w:rsidRPr="00D9135C">
        <w:rPr>
          <w:rFonts w:ascii="Arial" w:eastAsia="Times New Roman" w:hAnsi="Arial" w:cs="Arial"/>
          <w:sz w:val="24"/>
          <w:szCs w:val="24"/>
          <w:lang w:val="en-US" w:eastAsia="en-GB"/>
        </w:rPr>
        <w:t>patients</w:t>
      </w:r>
      <w:proofErr w:type="gramEnd"/>
      <w:r w:rsidRPr="00D9135C">
        <w:rPr>
          <w:rFonts w:ascii="Arial" w:eastAsia="Times New Roman" w:hAnsi="Arial" w:cs="Arial"/>
          <w:sz w:val="24"/>
          <w:szCs w:val="24"/>
          <w:lang w:val="en-US" w:eastAsia="en-GB"/>
        </w:rPr>
        <w:t xml:space="preserve"> who feel their symptoms are getting worse and need to be seen by a doctor, will be seen in a safe, effective, clinical environment. It also ensures </w:t>
      </w:r>
      <w:proofErr w:type="spellStart"/>
      <w:r w:rsidRPr="00D9135C">
        <w:rPr>
          <w:rFonts w:ascii="Arial" w:eastAsia="Times New Roman" w:hAnsi="Arial" w:cs="Arial"/>
          <w:sz w:val="24"/>
          <w:szCs w:val="24"/>
          <w:lang w:val="en-US" w:eastAsia="en-GB"/>
        </w:rPr>
        <w:t>Covid</w:t>
      </w:r>
      <w:proofErr w:type="spellEnd"/>
      <w:r w:rsidRPr="00D9135C">
        <w:rPr>
          <w:rFonts w:ascii="Arial" w:eastAsia="Times New Roman" w:hAnsi="Arial" w:cs="Arial"/>
          <w:sz w:val="24"/>
          <w:szCs w:val="24"/>
          <w:lang w:val="en-US" w:eastAsia="en-GB"/>
        </w:rPr>
        <w:t xml:space="preserve"> patients do not mix with other patients or enter Emergency Departments and GP surgeries, limiting its spread.</w:t>
      </w:r>
    </w:p>
    <w:p w:rsidR="00D9135C" w:rsidRPr="00D9135C" w:rsidRDefault="00D9135C" w:rsidP="00D9135C">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D9135C">
        <w:rPr>
          <w:rFonts w:ascii="Arial" w:eastAsia="Times New Roman" w:hAnsi="Arial" w:cs="Arial"/>
          <w:sz w:val="24"/>
          <w:szCs w:val="24"/>
          <w:lang w:val="en-US" w:eastAsia="en-GB"/>
        </w:rPr>
        <w:t>“The CACs do not provide testing facilities. They are staffed by experienced GPs and Advanced Nurse Practitioners, who can assess patients, give patients treatment plans, including medication, and/or a prescription. If they need to go to hospital for specialist care, this will be arranged.</w:t>
      </w:r>
    </w:p>
    <w:p w:rsidR="00D9135C" w:rsidRPr="00D9135C" w:rsidRDefault="00D9135C" w:rsidP="00D9135C">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D9135C">
        <w:rPr>
          <w:rFonts w:ascii="Arial" w:eastAsia="Times New Roman" w:hAnsi="Arial" w:cs="Arial"/>
          <w:sz w:val="24"/>
          <w:szCs w:val="24"/>
          <w:lang w:val="en-US" w:eastAsia="en-GB"/>
        </w:rPr>
        <w:t>“It is really important that patients who feel they need to be seen do this by contacting NHS24 on 111. If further clinical advice is required, NHS 24 will refer patients onto a clinician who will provide a full telephone assessment and if necessary, an appointment at the patient’s nearest CAC. Patients may still be referred directly to hospital, depending on the severity of their symptoms.”</w:t>
      </w:r>
    </w:p>
    <w:p w:rsidR="00D9135C" w:rsidRPr="00D9135C" w:rsidRDefault="00D9135C" w:rsidP="00D9135C">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D9135C">
        <w:rPr>
          <w:rFonts w:ascii="Arial" w:eastAsia="Times New Roman" w:hAnsi="Arial" w:cs="Arial"/>
          <w:sz w:val="24"/>
          <w:szCs w:val="24"/>
          <w:lang w:val="en-US" w:eastAsia="en-GB"/>
        </w:rPr>
        <w:t xml:space="preserve">NHS GGC currently has four Community Assessment </w:t>
      </w:r>
      <w:proofErr w:type="spellStart"/>
      <w:r w:rsidRPr="00D9135C">
        <w:rPr>
          <w:rFonts w:ascii="Arial" w:eastAsia="Times New Roman" w:hAnsi="Arial" w:cs="Arial"/>
          <w:sz w:val="24"/>
          <w:szCs w:val="24"/>
          <w:lang w:val="en-US" w:eastAsia="en-GB"/>
        </w:rPr>
        <w:t>Centres</w:t>
      </w:r>
      <w:proofErr w:type="spellEnd"/>
      <w:r w:rsidRPr="00D9135C">
        <w:rPr>
          <w:rFonts w:ascii="Arial" w:eastAsia="Times New Roman" w:hAnsi="Arial" w:cs="Arial"/>
          <w:sz w:val="24"/>
          <w:szCs w:val="24"/>
          <w:lang w:val="en-US" w:eastAsia="en-GB"/>
        </w:rPr>
        <w:t>:</w:t>
      </w:r>
    </w:p>
    <w:p w:rsidR="00D9135C" w:rsidRPr="00D9135C" w:rsidRDefault="00D9135C" w:rsidP="00D9135C">
      <w:pPr>
        <w:shd w:val="clear" w:color="auto" w:fill="FFFFFF"/>
        <w:spacing w:before="100" w:beforeAutospacing="1" w:after="100" w:afterAutospacing="1" w:line="240" w:lineRule="auto"/>
        <w:ind w:left="720" w:hanging="360"/>
        <w:textAlignment w:val="baseline"/>
        <w:rPr>
          <w:rFonts w:ascii="Times New Roman" w:eastAsia="Times New Roman" w:hAnsi="Times New Roman" w:cs="Times New Roman"/>
          <w:sz w:val="24"/>
          <w:szCs w:val="24"/>
          <w:lang w:eastAsia="en-GB"/>
        </w:rPr>
      </w:pPr>
      <w:r w:rsidRPr="00D9135C">
        <w:rPr>
          <w:rFonts w:ascii="Symbol" w:eastAsia="Times New Roman" w:hAnsi="Symbol" w:cs="Times New Roman"/>
          <w:sz w:val="24"/>
          <w:szCs w:val="24"/>
          <w:lang w:eastAsia="en-GB"/>
        </w:rPr>
        <w:t></w:t>
      </w:r>
      <w:r w:rsidRPr="00D9135C">
        <w:rPr>
          <w:rFonts w:ascii="Times New Roman" w:eastAsia="Times New Roman" w:hAnsi="Times New Roman" w:cs="Times New Roman"/>
          <w:sz w:val="14"/>
          <w:szCs w:val="14"/>
          <w:lang w:eastAsia="en-GB"/>
        </w:rPr>
        <w:t xml:space="preserve">        </w:t>
      </w:r>
      <w:r w:rsidRPr="00D9135C">
        <w:rPr>
          <w:rFonts w:ascii="Arial" w:eastAsia="Times New Roman" w:hAnsi="Arial" w:cs="Arial"/>
          <w:sz w:val="24"/>
          <w:szCs w:val="24"/>
          <w:lang w:val="en-US" w:eastAsia="en-GB"/>
        </w:rPr>
        <w:t>Barr Street, Glasgow</w:t>
      </w:r>
    </w:p>
    <w:p w:rsidR="00D9135C" w:rsidRPr="00D9135C" w:rsidRDefault="00D9135C" w:rsidP="00D9135C">
      <w:pPr>
        <w:shd w:val="clear" w:color="auto" w:fill="FFFFFF"/>
        <w:spacing w:before="100" w:beforeAutospacing="1" w:after="100" w:afterAutospacing="1" w:line="240" w:lineRule="auto"/>
        <w:ind w:left="720" w:hanging="360"/>
        <w:textAlignment w:val="baseline"/>
        <w:rPr>
          <w:rFonts w:ascii="Times New Roman" w:eastAsia="Times New Roman" w:hAnsi="Times New Roman" w:cs="Times New Roman"/>
          <w:sz w:val="24"/>
          <w:szCs w:val="24"/>
          <w:lang w:eastAsia="en-GB"/>
        </w:rPr>
      </w:pPr>
      <w:r w:rsidRPr="00D9135C">
        <w:rPr>
          <w:rFonts w:ascii="Symbol" w:eastAsia="Times New Roman" w:hAnsi="Symbol" w:cs="Times New Roman"/>
          <w:sz w:val="24"/>
          <w:szCs w:val="24"/>
          <w:lang w:val="en-US" w:eastAsia="en-GB"/>
        </w:rPr>
        <w:t></w:t>
      </w:r>
      <w:r w:rsidRPr="00D9135C">
        <w:rPr>
          <w:rFonts w:ascii="Times New Roman" w:eastAsia="Times New Roman" w:hAnsi="Times New Roman" w:cs="Times New Roman"/>
          <w:sz w:val="14"/>
          <w:szCs w:val="14"/>
          <w:lang w:val="en-US" w:eastAsia="en-GB"/>
        </w:rPr>
        <w:t xml:space="preserve">        </w:t>
      </w:r>
      <w:r w:rsidRPr="00D9135C">
        <w:rPr>
          <w:rFonts w:ascii="Arial" w:eastAsia="Times New Roman" w:hAnsi="Arial" w:cs="Arial"/>
          <w:sz w:val="24"/>
          <w:szCs w:val="24"/>
          <w:lang w:val="en-US" w:eastAsia="en-GB"/>
        </w:rPr>
        <w:t>Renton</w:t>
      </w:r>
    </w:p>
    <w:p w:rsidR="00D9135C" w:rsidRPr="00D9135C" w:rsidRDefault="00D9135C" w:rsidP="00D9135C">
      <w:pPr>
        <w:shd w:val="clear" w:color="auto" w:fill="FFFFFF"/>
        <w:spacing w:before="100" w:beforeAutospacing="1" w:after="100" w:afterAutospacing="1" w:line="240" w:lineRule="auto"/>
        <w:ind w:left="720" w:hanging="360"/>
        <w:textAlignment w:val="baseline"/>
        <w:rPr>
          <w:rFonts w:ascii="Times New Roman" w:eastAsia="Times New Roman" w:hAnsi="Times New Roman" w:cs="Times New Roman"/>
          <w:sz w:val="24"/>
          <w:szCs w:val="24"/>
          <w:lang w:eastAsia="en-GB"/>
        </w:rPr>
      </w:pPr>
      <w:r w:rsidRPr="00D9135C">
        <w:rPr>
          <w:rFonts w:ascii="Symbol" w:eastAsia="Times New Roman" w:hAnsi="Symbol" w:cs="Times New Roman"/>
          <w:sz w:val="24"/>
          <w:szCs w:val="24"/>
          <w:lang w:val="en-US" w:eastAsia="en-GB"/>
        </w:rPr>
        <w:t></w:t>
      </w:r>
      <w:r w:rsidRPr="00D9135C">
        <w:rPr>
          <w:rFonts w:ascii="Times New Roman" w:eastAsia="Times New Roman" w:hAnsi="Times New Roman" w:cs="Times New Roman"/>
          <w:sz w:val="14"/>
          <w:szCs w:val="14"/>
          <w:lang w:val="en-US" w:eastAsia="en-GB"/>
        </w:rPr>
        <w:t xml:space="preserve">        </w:t>
      </w:r>
      <w:r w:rsidRPr="00D9135C">
        <w:rPr>
          <w:rFonts w:ascii="Arial" w:eastAsia="Times New Roman" w:hAnsi="Arial" w:cs="Arial"/>
          <w:sz w:val="24"/>
          <w:szCs w:val="24"/>
          <w:lang w:val="en-US" w:eastAsia="en-GB"/>
        </w:rPr>
        <w:t>Clydebank</w:t>
      </w:r>
    </w:p>
    <w:p w:rsidR="00D9135C" w:rsidRPr="00D9135C" w:rsidRDefault="00D9135C" w:rsidP="00D9135C">
      <w:pPr>
        <w:shd w:val="clear" w:color="auto" w:fill="FFFFFF"/>
        <w:spacing w:before="100" w:beforeAutospacing="1" w:after="100" w:afterAutospacing="1" w:line="240" w:lineRule="auto"/>
        <w:ind w:left="720" w:hanging="360"/>
        <w:textAlignment w:val="baseline"/>
        <w:rPr>
          <w:rFonts w:ascii="Times New Roman" w:eastAsia="Times New Roman" w:hAnsi="Times New Roman" w:cs="Times New Roman"/>
          <w:sz w:val="24"/>
          <w:szCs w:val="24"/>
          <w:lang w:eastAsia="en-GB"/>
        </w:rPr>
      </w:pPr>
      <w:r w:rsidRPr="00D9135C">
        <w:rPr>
          <w:rFonts w:ascii="Symbol" w:eastAsia="Times New Roman" w:hAnsi="Symbol" w:cs="Times New Roman"/>
          <w:sz w:val="24"/>
          <w:szCs w:val="24"/>
          <w:lang w:val="en-US" w:eastAsia="en-GB"/>
        </w:rPr>
        <w:t></w:t>
      </w:r>
      <w:r w:rsidRPr="00D9135C">
        <w:rPr>
          <w:rFonts w:ascii="Times New Roman" w:eastAsia="Times New Roman" w:hAnsi="Times New Roman" w:cs="Times New Roman"/>
          <w:sz w:val="14"/>
          <w:szCs w:val="14"/>
          <w:lang w:val="en-US" w:eastAsia="en-GB"/>
        </w:rPr>
        <w:t xml:space="preserve">        </w:t>
      </w:r>
      <w:r w:rsidRPr="00D9135C">
        <w:rPr>
          <w:rFonts w:ascii="Arial" w:eastAsia="Times New Roman" w:hAnsi="Arial" w:cs="Arial"/>
          <w:sz w:val="24"/>
          <w:szCs w:val="24"/>
          <w:lang w:val="en-US" w:eastAsia="en-GB"/>
        </w:rPr>
        <w:t>Linwood</w:t>
      </w:r>
    </w:p>
    <w:p w:rsidR="00D9135C" w:rsidRPr="00D9135C" w:rsidRDefault="00D9135C" w:rsidP="00E273E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en-GB"/>
        </w:rPr>
      </w:pPr>
      <w:r w:rsidRPr="00D9135C">
        <w:rPr>
          <w:rFonts w:ascii="Arial" w:eastAsia="Times New Roman" w:hAnsi="Arial" w:cs="Arial"/>
          <w:sz w:val="24"/>
          <w:szCs w:val="24"/>
          <w:lang w:eastAsia="en-GB"/>
        </w:rPr>
        <w:t>Dr Neylon</w:t>
      </w:r>
      <w:r w:rsidRPr="00D9135C">
        <w:rPr>
          <w:rFonts w:ascii="Arial" w:eastAsia="Times New Roman" w:hAnsi="Arial" w:cs="Arial"/>
          <w:sz w:val="24"/>
          <w:szCs w:val="24"/>
          <w:lang w:val="en-US" w:eastAsia="en-GB"/>
        </w:rPr>
        <w:t xml:space="preserve"> added: “I'd like to thank all colleagues and staff across primary care, community, and acute services, for their efforts in continuing to care for our patients and adapting to changes in demand and delivery. They are all doing an excellent job.</w:t>
      </w:r>
      <w:r w:rsidR="00E273EB">
        <w:rPr>
          <w:rFonts w:ascii="Arial" w:eastAsia="Times New Roman" w:hAnsi="Arial" w:cs="Arial"/>
          <w:sz w:val="24"/>
          <w:szCs w:val="24"/>
          <w:lang w:val="en-US" w:eastAsia="en-GB"/>
        </w:rPr>
        <w:t xml:space="preserve">  </w:t>
      </w:r>
      <w:r>
        <w:rPr>
          <w:rFonts w:ascii="Arial" w:hAnsi="Arial" w:cs="Arial"/>
        </w:rPr>
        <w:t xml:space="preserve">For further information either telephone </w:t>
      </w:r>
      <w:r>
        <w:rPr>
          <w:rFonts w:ascii="Arial" w:hAnsi="Arial" w:cs="Arial"/>
          <w:b/>
          <w:bCs/>
        </w:rPr>
        <w:t>0141 201 4429</w:t>
      </w:r>
      <w:r>
        <w:rPr>
          <w:rFonts w:ascii="Arial" w:hAnsi="Arial" w:cs="Arial"/>
        </w:rPr>
        <w:t xml:space="preserve"> or email </w:t>
      </w:r>
      <w:hyperlink r:id="rId4" w:tgtFrame="_blank" w:history="1">
        <w:r>
          <w:rPr>
            <w:rStyle w:val="Hyperlink"/>
            <w:rFonts w:ascii="Arial" w:hAnsi="Arial" w:cs="Arial"/>
          </w:rPr>
          <w:t>press.office@ggc.scot.nhs.uk</w:t>
        </w:r>
      </w:hyperlink>
      <w:r>
        <w:rPr>
          <w:rFonts w:ascii="Arial" w:hAnsi="Arial" w:cs="Arial"/>
        </w:rPr>
        <w:t xml:space="preserve"> </w:t>
      </w:r>
      <w:r>
        <w:t> </w:t>
      </w:r>
    </w:p>
    <w:p w:rsidR="00B07686" w:rsidRDefault="00E273EB"/>
    <w:sectPr w:rsidR="00B07686" w:rsidSect="006D01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D9135C"/>
    <w:rsid w:val="004B7633"/>
    <w:rsid w:val="00522519"/>
    <w:rsid w:val="00547602"/>
    <w:rsid w:val="006D0128"/>
    <w:rsid w:val="00843178"/>
    <w:rsid w:val="00B025B4"/>
    <w:rsid w:val="00D9135C"/>
    <w:rsid w:val="00E273EB"/>
    <w:rsid w:val="00F069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13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135C"/>
  </w:style>
  <w:style w:type="character" w:customStyle="1" w:styleId="eop">
    <w:name w:val="eop"/>
    <w:basedOn w:val="DefaultParagraphFont"/>
    <w:rsid w:val="00D9135C"/>
  </w:style>
  <w:style w:type="character" w:styleId="Hyperlink">
    <w:name w:val="Hyperlink"/>
    <w:basedOn w:val="DefaultParagraphFont"/>
    <w:uiPriority w:val="99"/>
    <w:semiHidden/>
    <w:unhideWhenUsed/>
    <w:rsid w:val="00D9135C"/>
    <w:rPr>
      <w:color w:val="0000FF"/>
      <w:u w:val="single"/>
    </w:rPr>
  </w:style>
</w:styles>
</file>

<file path=word/webSettings.xml><?xml version="1.0" encoding="utf-8"?>
<w:webSettings xmlns:r="http://schemas.openxmlformats.org/officeDocument/2006/relationships" xmlns:w="http://schemas.openxmlformats.org/wordprocessingml/2006/main">
  <w:divs>
    <w:div w:id="1686008474">
      <w:bodyDiv w:val="1"/>
      <w:marLeft w:val="0"/>
      <w:marRight w:val="0"/>
      <w:marTop w:val="0"/>
      <w:marBottom w:val="0"/>
      <w:divBdr>
        <w:top w:val="none" w:sz="0" w:space="0" w:color="auto"/>
        <w:left w:val="none" w:sz="0" w:space="0" w:color="auto"/>
        <w:bottom w:val="none" w:sz="0" w:space="0" w:color="auto"/>
        <w:right w:val="none" w:sz="0" w:space="0" w:color="auto"/>
      </w:divBdr>
      <w:divsChild>
        <w:div w:id="1122573396">
          <w:marLeft w:val="0"/>
          <w:marRight w:val="0"/>
          <w:marTop w:val="0"/>
          <w:marBottom w:val="0"/>
          <w:divBdr>
            <w:top w:val="none" w:sz="0" w:space="0" w:color="auto"/>
            <w:left w:val="none" w:sz="0" w:space="0" w:color="auto"/>
            <w:bottom w:val="none" w:sz="0" w:space="0" w:color="auto"/>
            <w:right w:val="none" w:sz="0" w:space="0" w:color="auto"/>
          </w:divBdr>
          <w:divsChild>
            <w:div w:id="1122576759">
              <w:marLeft w:val="0"/>
              <w:marRight w:val="0"/>
              <w:marTop w:val="0"/>
              <w:marBottom w:val="0"/>
              <w:divBdr>
                <w:top w:val="none" w:sz="0" w:space="0" w:color="auto"/>
                <w:left w:val="none" w:sz="0" w:space="0" w:color="auto"/>
                <w:bottom w:val="none" w:sz="0" w:space="0" w:color="auto"/>
                <w:right w:val="none" w:sz="0" w:space="0" w:color="auto"/>
              </w:divBdr>
              <w:divsChild>
                <w:div w:id="1981881187">
                  <w:marLeft w:val="0"/>
                  <w:marRight w:val="0"/>
                  <w:marTop w:val="0"/>
                  <w:marBottom w:val="0"/>
                  <w:divBdr>
                    <w:top w:val="none" w:sz="0" w:space="0" w:color="auto"/>
                    <w:left w:val="none" w:sz="0" w:space="0" w:color="auto"/>
                    <w:bottom w:val="none" w:sz="0" w:space="0" w:color="auto"/>
                    <w:right w:val="none" w:sz="0" w:space="0" w:color="auto"/>
                  </w:divBdr>
                  <w:divsChild>
                    <w:div w:id="438834477">
                      <w:marLeft w:val="0"/>
                      <w:marRight w:val="0"/>
                      <w:marTop w:val="0"/>
                      <w:marBottom w:val="0"/>
                      <w:divBdr>
                        <w:top w:val="none" w:sz="0" w:space="0" w:color="auto"/>
                        <w:left w:val="none" w:sz="0" w:space="0" w:color="auto"/>
                        <w:bottom w:val="none" w:sz="0" w:space="0" w:color="auto"/>
                        <w:right w:val="none" w:sz="0" w:space="0" w:color="auto"/>
                      </w:divBdr>
                      <w:divsChild>
                        <w:div w:id="1091706713">
                          <w:marLeft w:val="0"/>
                          <w:marRight w:val="0"/>
                          <w:marTop w:val="0"/>
                          <w:marBottom w:val="0"/>
                          <w:divBdr>
                            <w:top w:val="none" w:sz="0" w:space="0" w:color="auto"/>
                            <w:left w:val="none" w:sz="0" w:space="0" w:color="auto"/>
                            <w:bottom w:val="none" w:sz="0" w:space="0" w:color="auto"/>
                            <w:right w:val="none" w:sz="0" w:space="0" w:color="auto"/>
                          </w:divBdr>
                          <w:divsChild>
                            <w:div w:id="508721422">
                              <w:marLeft w:val="0"/>
                              <w:marRight w:val="0"/>
                              <w:marTop w:val="0"/>
                              <w:marBottom w:val="0"/>
                              <w:divBdr>
                                <w:top w:val="none" w:sz="0" w:space="0" w:color="auto"/>
                                <w:left w:val="none" w:sz="0" w:space="0" w:color="auto"/>
                                <w:bottom w:val="none" w:sz="0" w:space="0" w:color="auto"/>
                                <w:right w:val="none" w:sz="0" w:space="0" w:color="auto"/>
                              </w:divBdr>
                              <w:divsChild>
                                <w:div w:id="1367212613">
                                  <w:marLeft w:val="0"/>
                                  <w:marRight w:val="0"/>
                                  <w:marTop w:val="0"/>
                                  <w:marBottom w:val="0"/>
                                  <w:divBdr>
                                    <w:top w:val="none" w:sz="0" w:space="0" w:color="auto"/>
                                    <w:left w:val="none" w:sz="0" w:space="0" w:color="auto"/>
                                    <w:bottom w:val="none" w:sz="0" w:space="0" w:color="auto"/>
                                    <w:right w:val="none" w:sz="0" w:space="0" w:color="auto"/>
                                  </w:divBdr>
                                  <w:divsChild>
                                    <w:div w:id="829903142">
                                      <w:marLeft w:val="0"/>
                                      <w:marRight w:val="0"/>
                                      <w:marTop w:val="0"/>
                                      <w:marBottom w:val="0"/>
                                      <w:divBdr>
                                        <w:top w:val="none" w:sz="0" w:space="0" w:color="auto"/>
                                        <w:left w:val="none" w:sz="0" w:space="0" w:color="auto"/>
                                        <w:bottom w:val="none" w:sz="0" w:space="0" w:color="auto"/>
                                        <w:right w:val="none" w:sz="0" w:space="0" w:color="auto"/>
                                      </w:divBdr>
                                      <w:divsChild>
                                        <w:div w:id="1980921041">
                                          <w:marLeft w:val="0"/>
                                          <w:marRight w:val="0"/>
                                          <w:marTop w:val="0"/>
                                          <w:marBottom w:val="0"/>
                                          <w:divBdr>
                                            <w:top w:val="none" w:sz="0" w:space="0" w:color="auto"/>
                                            <w:left w:val="none" w:sz="0" w:space="0" w:color="auto"/>
                                            <w:bottom w:val="none" w:sz="0" w:space="0" w:color="auto"/>
                                            <w:right w:val="none" w:sz="0" w:space="0" w:color="auto"/>
                                          </w:divBdr>
                                          <w:divsChild>
                                            <w:div w:id="1978030006">
                                              <w:marLeft w:val="0"/>
                                              <w:marRight w:val="0"/>
                                              <w:marTop w:val="0"/>
                                              <w:marBottom w:val="0"/>
                                              <w:divBdr>
                                                <w:top w:val="none" w:sz="0" w:space="0" w:color="auto"/>
                                                <w:left w:val="none" w:sz="0" w:space="0" w:color="auto"/>
                                                <w:bottom w:val="none" w:sz="0" w:space="0" w:color="auto"/>
                                                <w:right w:val="none" w:sz="0" w:space="0" w:color="auto"/>
                                              </w:divBdr>
                                              <w:divsChild>
                                                <w:div w:id="1727102354">
                                                  <w:marLeft w:val="0"/>
                                                  <w:marRight w:val="0"/>
                                                  <w:marTop w:val="0"/>
                                                  <w:marBottom w:val="0"/>
                                                  <w:divBdr>
                                                    <w:top w:val="none" w:sz="0" w:space="0" w:color="auto"/>
                                                    <w:left w:val="none" w:sz="0" w:space="0" w:color="auto"/>
                                                    <w:bottom w:val="none" w:sz="0" w:space="0" w:color="auto"/>
                                                    <w:right w:val="none" w:sz="0" w:space="0" w:color="auto"/>
                                                  </w:divBdr>
                                                  <w:divsChild>
                                                    <w:div w:id="1884363634">
                                                      <w:marLeft w:val="0"/>
                                                      <w:marRight w:val="0"/>
                                                      <w:marTop w:val="0"/>
                                                      <w:marBottom w:val="0"/>
                                                      <w:divBdr>
                                                        <w:top w:val="none" w:sz="0" w:space="0" w:color="auto"/>
                                                        <w:left w:val="none" w:sz="0" w:space="0" w:color="auto"/>
                                                        <w:bottom w:val="none" w:sz="0" w:space="0" w:color="auto"/>
                                                        <w:right w:val="none" w:sz="0" w:space="0" w:color="auto"/>
                                                      </w:divBdr>
                                                      <w:divsChild>
                                                        <w:div w:id="892809696">
                                                          <w:marLeft w:val="0"/>
                                                          <w:marRight w:val="0"/>
                                                          <w:marTop w:val="0"/>
                                                          <w:marBottom w:val="0"/>
                                                          <w:divBdr>
                                                            <w:top w:val="none" w:sz="0" w:space="0" w:color="auto"/>
                                                            <w:left w:val="none" w:sz="0" w:space="0" w:color="auto"/>
                                                            <w:bottom w:val="none" w:sz="0" w:space="0" w:color="auto"/>
                                                            <w:right w:val="none" w:sz="0" w:space="0" w:color="auto"/>
                                                          </w:divBdr>
                                                          <w:divsChild>
                                                            <w:div w:id="1906253827">
                                                              <w:marLeft w:val="0"/>
                                                              <w:marRight w:val="0"/>
                                                              <w:marTop w:val="0"/>
                                                              <w:marBottom w:val="0"/>
                                                              <w:divBdr>
                                                                <w:top w:val="none" w:sz="0" w:space="0" w:color="auto"/>
                                                                <w:left w:val="none" w:sz="0" w:space="0" w:color="auto"/>
                                                                <w:bottom w:val="none" w:sz="0" w:space="0" w:color="auto"/>
                                                                <w:right w:val="none" w:sz="0" w:space="0" w:color="auto"/>
                                                              </w:divBdr>
                                                              <w:divsChild>
                                                                <w:div w:id="6773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4987434">
      <w:bodyDiv w:val="1"/>
      <w:marLeft w:val="0"/>
      <w:marRight w:val="0"/>
      <w:marTop w:val="0"/>
      <w:marBottom w:val="0"/>
      <w:divBdr>
        <w:top w:val="none" w:sz="0" w:space="0" w:color="auto"/>
        <w:left w:val="none" w:sz="0" w:space="0" w:color="auto"/>
        <w:bottom w:val="none" w:sz="0" w:space="0" w:color="auto"/>
        <w:right w:val="none" w:sz="0" w:space="0" w:color="auto"/>
      </w:divBdr>
      <w:divsChild>
        <w:div w:id="675696835">
          <w:marLeft w:val="0"/>
          <w:marRight w:val="0"/>
          <w:marTop w:val="0"/>
          <w:marBottom w:val="0"/>
          <w:divBdr>
            <w:top w:val="none" w:sz="0" w:space="0" w:color="auto"/>
            <w:left w:val="none" w:sz="0" w:space="0" w:color="auto"/>
            <w:bottom w:val="none" w:sz="0" w:space="0" w:color="auto"/>
            <w:right w:val="none" w:sz="0" w:space="0" w:color="auto"/>
          </w:divBdr>
          <w:divsChild>
            <w:div w:id="1720008829">
              <w:marLeft w:val="0"/>
              <w:marRight w:val="0"/>
              <w:marTop w:val="0"/>
              <w:marBottom w:val="0"/>
              <w:divBdr>
                <w:top w:val="none" w:sz="0" w:space="0" w:color="auto"/>
                <w:left w:val="none" w:sz="0" w:space="0" w:color="auto"/>
                <w:bottom w:val="none" w:sz="0" w:space="0" w:color="auto"/>
                <w:right w:val="none" w:sz="0" w:space="0" w:color="auto"/>
              </w:divBdr>
              <w:divsChild>
                <w:div w:id="1632321043">
                  <w:marLeft w:val="0"/>
                  <w:marRight w:val="0"/>
                  <w:marTop w:val="0"/>
                  <w:marBottom w:val="0"/>
                  <w:divBdr>
                    <w:top w:val="none" w:sz="0" w:space="0" w:color="auto"/>
                    <w:left w:val="none" w:sz="0" w:space="0" w:color="auto"/>
                    <w:bottom w:val="none" w:sz="0" w:space="0" w:color="auto"/>
                    <w:right w:val="none" w:sz="0" w:space="0" w:color="auto"/>
                  </w:divBdr>
                  <w:divsChild>
                    <w:div w:id="1052582927">
                      <w:marLeft w:val="0"/>
                      <w:marRight w:val="0"/>
                      <w:marTop w:val="0"/>
                      <w:marBottom w:val="0"/>
                      <w:divBdr>
                        <w:top w:val="none" w:sz="0" w:space="0" w:color="auto"/>
                        <w:left w:val="none" w:sz="0" w:space="0" w:color="auto"/>
                        <w:bottom w:val="none" w:sz="0" w:space="0" w:color="auto"/>
                        <w:right w:val="none" w:sz="0" w:space="0" w:color="auto"/>
                      </w:divBdr>
                      <w:divsChild>
                        <w:div w:id="507331977">
                          <w:marLeft w:val="0"/>
                          <w:marRight w:val="0"/>
                          <w:marTop w:val="0"/>
                          <w:marBottom w:val="0"/>
                          <w:divBdr>
                            <w:top w:val="none" w:sz="0" w:space="0" w:color="auto"/>
                            <w:left w:val="none" w:sz="0" w:space="0" w:color="auto"/>
                            <w:bottom w:val="none" w:sz="0" w:space="0" w:color="auto"/>
                            <w:right w:val="none" w:sz="0" w:space="0" w:color="auto"/>
                          </w:divBdr>
                          <w:divsChild>
                            <w:div w:id="991448160">
                              <w:marLeft w:val="0"/>
                              <w:marRight w:val="0"/>
                              <w:marTop w:val="0"/>
                              <w:marBottom w:val="0"/>
                              <w:divBdr>
                                <w:top w:val="none" w:sz="0" w:space="0" w:color="auto"/>
                                <w:left w:val="none" w:sz="0" w:space="0" w:color="auto"/>
                                <w:bottom w:val="none" w:sz="0" w:space="0" w:color="auto"/>
                                <w:right w:val="none" w:sz="0" w:space="0" w:color="auto"/>
                              </w:divBdr>
                              <w:divsChild>
                                <w:div w:id="2073654952">
                                  <w:marLeft w:val="0"/>
                                  <w:marRight w:val="0"/>
                                  <w:marTop w:val="0"/>
                                  <w:marBottom w:val="0"/>
                                  <w:divBdr>
                                    <w:top w:val="none" w:sz="0" w:space="0" w:color="auto"/>
                                    <w:left w:val="none" w:sz="0" w:space="0" w:color="auto"/>
                                    <w:bottom w:val="none" w:sz="0" w:space="0" w:color="auto"/>
                                    <w:right w:val="none" w:sz="0" w:space="0" w:color="auto"/>
                                  </w:divBdr>
                                  <w:divsChild>
                                    <w:div w:id="156309275">
                                      <w:marLeft w:val="0"/>
                                      <w:marRight w:val="0"/>
                                      <w:marTop w:val="0"/>
                                      <w:marBottom w:val="0"/>
                                      <w:divBdr>
                                        <w:top w:val="none" w:sz="0" w:space="0" w:color="auto"/>
                                        <w:left w:val="none" w:sz="0" w:space="0" w:color="auto"/>
                                        <w:bottom w:val="none" w:sz="0" w:space="0" w:color="auto"/>
                                        <w:right w:val="none" w:sz="0" w:space="0" w:color="auto"/>
                                      </w:divBdr>
                                      <w:divsChild>
                                        <w:div w:id="574316454">
                                          <w:marLeft w:val="0"/>
                                          <w:marRight w:val="0"/>
                                          <w:marTop w:val="0"/>
                                          <w:marBottom w:val="0"/>
                                          <w:divBdr>
                                            <w:top w:val="none" w:sz="0" w:space="0" w:color="auto"/>
                                            <w:left w:val="none" w:sz="0" w:space="0" w:color="auto"/>
                                            <w:bottom w:val="none" w:sz="0" w:space="0" w:color="auto"/>
                                            <w:right w:val="none" w:sz="0" w:space="0" w:color="auto"/>
                                          </w:divBdr>
                                          <w:divsChild>
                                            <w:div w:id="691154051">
                                              <w:marLeft w:val="0"/>
                                              <w:marRight w:val="0"/>
                                              <w:marTop w:val="0"/>
                                              <w:marBottom w:val="0"/>
                                              <w:divBdr>
                                                <w:top w:val="none" w:sz="0" w:space="0" w:color="auto"/>
                                                <w:left w:val="none" w:sz="0" w:space="0" w:color="auto"/>
                                                <w:bottom w:val="none" w:sz="0" w:space="0" w:color="auto"/>
                                                <w:right w:val="none" w:sz="0" w:space="0" w:color="auto"/>
                                              </w:divBdr>
                                              <w:divsChild>
                                                <w:div w:id="631447595">
                                                  <w:marLeft w:val="0"/>
                                                  <w:marRight w:val="0"/>
                                                  <w:marTop w:val="0"/>
                                                  <w:marBottom w:val="0"/>
                                                  <w:divBdr>
                                                    <w:top w:val="none" w:sz="0" w:space="0" w:color="auto"/>
                                                    <w:left w:val="none" w:sz="0" w:space="0" w:color="auto"/>
                                                    <w:bottom w:val="none" w:sz="0" w:space="0" w:color="auto"/>
                                                    <w:right w:val="none" w:sz="0" w:space="0" w:color="auto"/>
                                                  </w:divBdr>
                                                  <w:divsChild>
                                                    <w:div w:id="1520389083">
                                                      <w:marLeft w:val="0"/>
                                                      <w:marRight w:val="0"/>
                                                      <w:marTop w:val="0"/>
                                                      <w:marBottom w:val="0"/>
                                                      <w:divBdr>
                                                        <w:top w:val="none" w:sz="0" w:space="0" w:color="auto"/>
                                                        <w:left w:val="none" w:sz="0" w:space="0" w:color="auto"/>
                                                        <w:bottom w:val="none" w:sz="0" w:space="0" w:color="auto"/>
                                                        <w:right w:val="none" w:sz="0" w:space="0" w:color="auto"/>
                                                      </w:divBdr>
                                                      <w:divsChild>
                                                        <w:div w:id="332683816">
                                                          <w:marLeft w:val="0"/>
                                                          <w:marRight w:val="0"/>
                                                          <w:marTop w:val="0"/>
                                                          <w:marBottom w:val="0"/>
                                                          <w:divBdr>
                                                            <w:top w:val="none" w:sz="0" w:space="0" w:color="auto"/>
                                                            <w:left w:val="none" w:sz="0" w:space="0" w:color="auto"/>
                                                            <w:bottom w:val="none" w:sz="0" w:space="0" w:color="auto"/>
                                                            <w:right w:val="none" w:sz="0" w:space="0" w:color="auto"/>
                                                          </w:divBdr>
                                                          <w:divsChild>
                                                            <w:div w:id="397750583">
                                                              <w:marLeft w:val="0"/>
                                                              <w:marRight w:val="0"/>
                                                              <w:marTop w:val="0"/>
                                                              <w:marBottom w:val="0"/>
                                                              <w:divBdr>
                                                                <w:top w:val="none" w:sz="0" w:space="0" w:color="auto"/>
                                                                <w:left w:val="none" w:sz="0" w:space="0" w:color="auto"/>
                                                                <w:bottom w:val="none" w:sz="0" w:space="0" w:color="auto"/>
                                                                <w:right w:val="none" w:sz="0" w:space="0" w:color="auto"/>
                                                              </w:divBdr>
                                                              <w:divsChild>
                                                                <w:div w:id="149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s.office@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1978</Characters>
  <Application>Microsoft Office Word</Application>
  <DocSecurity>0</DocSecurity>
  <Lines>16</Lines>
  <Paragraphs>4</Paragraphs>
  <ScaleCrop>false</ScaleCrop>
  <Company>NHS Greater Glasgow and Clyde</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hendrsa672</dc:creator>
  <cp:lastModifiedBy>hendrsa672</cp:lastModifiedBy>
  <cp:revision>2</cp:revision>
  <dcterms:created xsi:type="dcterms:W3CDTF">2020-10-21T14:46:00Z</dcterms:created>
  <dcterms:modified xsi:type="dcterms:W3CDTF">2020-10-21T14:49:00Z</dcterms:modified>
</cp:coreProperties>
</file>