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E4" w:rsidRPr="008C5E9B" w:rsidRDefault="00CC14E4" w:rsidP="008C5E9B">
      <w:pPr>
        <w:spacing w:after="0" w:line="240" w:lineRule="auto"/>
        <w:jc w:val="both"/>
        <w:rPr>
          <w:rFonts w:ascii="Times New Roman" w:hAnsi="Times New Roman"/>
        </w:rPr>
      </w:pPr>
      <w:r w:rsidRPr="008C5E9B">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1A32BFA9" wp14:editId="27EF88F8">
                <wp:simplePos x="0" y="0"/>
                <wp:positionH relativeFrom="margin">
                  <wp:posOffset>28575</wp:posOffset>
                </wp:positionH>
                <wp:positionV relativeFrom="paragraph">
                  <wp:posOffset>-474345</wp:posOffset>
                </wp:positionV>
                <wp:extent cx="6554470" cy="400050"/>
                <wp:effectExtent l="38100" t="38100" r="3683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00050"/>
                        </a:xfrm>
                        <a:prstGeom prst="rect">
                          <a:avLst/>
                        </a:prstGeom>
                        <a:solidFill>
                          <a:srgbClr val="FFFFFF"/>
                        </a:solidFill>
                        <a:ln w="76200" cmpd="tri">
                          <a:solidFill>
                            <a:srgbClr val="1403EB"/>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w:t>
                            </w:r>
                            <w:r w:rsidR="006B7FB0">
                              <w:rPr>
                                <w:b/>
                                <w:color w:val="612A8A"/>
                                <w:sz w:val="36"/>
                                <w:szCs w:val="36"/>
                              </w:rPr>
                              <w:t>e</w:t>
                            </w:r>
                            <w:r w:rsidRPr="00CC14E4">
                              <w:rPr>
                                <w:b/>
                                <w:color w:val="612A8A"/>
                                <w:sz w:val="36"/>
                                <w:szCs w:val="36"/>
                              </w:rPr>
                              <w:t xml:space="preserve">-NEWS </w:t>
                            </w:r>
                            <w:r w:rsidR="00F31199">
                              <w:rPr>
                                <w:b/>
                                <w:color w:val="612A8A"/>
                                <w:sz w:val="36"/>
                                <w:szCs w:val="36"/>
                              </w:rPr>
                              <w:t>June</w:t>
                            </w:r>
                            <w:r w:rsidR="008F5451">
                              <w:rPr>
                                <w:b/>
                                <w:color w:val="612A8A"/>
                                <w:sz w:val="36"/>
                                <w:szCs w:val="36"/>
                              </w:rPr>
                              <w:t xml:space="preserve"> </w:t>
                            </w:r>
                            <w:r w:rsidR="00A3335B">
                              <w:rPr>
                                <w:b/>
                                <w:color w:val="612A8A"/>
                                <w:sz w:val="36"/>
                                <w:szCs w:val="36"/>
                              </w:rPr>
                              <w:t>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37.35pt;width:516.1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" strokecolor="#1403eb" strokeweight="6pt">
                <v:stroke linestyle="thickBetweenThin"/>
                <v:shadow opacity=".5" offset="-6pt,-6pt"/>
                <v:textbo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w:t>
                      </w:r>
                      <w:r w:rsidR="006B7FB0">
                        <w:rPr>
                          <w:b/>
                          <w:color w:val="612A8A"/>
                          <w:sz w:val="36"/>
                          <w:szCs w:val="36"/>
                        </w:rPr>
                        <w:t>e</w:t>
                      </w:r>
                      <w:r w:rsidRPr="00CC14E4">
                        <w:rPr>
                          <w:b/>
                          <w:color w:val="612A8A"/>
                          <w:sz w:val="36"/>
                          <w:szCs w:val="36"/>
                        </w:rPr>
                        <w:t xml:space="preserve">-NEWS </w:t>
                      </w:r>
                      <w:r w:rsidR="00F31199">
                        <w:rPr>
                          <w:b/>
                          <w:color w:val="612A8A"/>
                          <w:sz w:val="36"/>
                          <w:szCs w:val="36"/>
                        </w:rPr>
                        <w:t>June</w:t>
                      </w:r>
                      <w:r w:rsidR="008F5451">
                        <w:rPr>
                          <w:b/>
                          <w:color w:val="612A8A"/>
                          <w:sz w:val="36"/>
                          <w:szCs w:val="36"/>
                        </w:rPr>
                        <w:t xml:space="preserve"> </w:t>
                      </w:r>
                      <w:r w:rsidR="00A3335B">
                        <w:rPr>
                          <w:b/>
                          <w:color w:val="612A8A"/>
                          <w:sz w:val="36"/>
                          <w:szCs w:val="36"/>
                        </w:rPr>
                        <w:t>2017</w:t>
                      </w:r>
                    </w:p>
                  </w:txbxContent>
                </v:textbox>
                <w10:wrap anchorx="margin"/>
              </v:shape>
            </w:pict>
          </mc:Fallback>
        </mc:AlternateContent>
      </w:r>
    </w:p>
    <w:p w:rsidR="00356373" w:rsidRPr="008C5E9B" w:rsidRDefault="00356373" w:rsidP="008C5E9B">
      <w:pPr>
        <w:pStyle w:val="NoSpacing"/>
        <w:jc w:val="both"/>
        <w:rPr>
          <w:rFonts w:ascii="Times New Roman" w:hAnsi="Times New Roman"/>
          <w:b/>
          <w:bCs/>
          <w:sz w:val="23"/>
          <w:szCs w:val="23"/>
        </w:rPr>
        <w:sectPr w:rsidR="00356373" w:rsidRPr="008C5E9B" w:rsidSect="007F19D4">
          <w:footerReference w:type="default" r:id="rId9"/>
          <w:type w:val="continuous"/>
          <w:pgSz w:w="11906" w:h="16838" w:code="9"/>
          <w:pgMar w:top="993" w:right="720" w:bottom="567" w:left="720" w:header="709" w:footer="709" w:gutter="0"/>
          <w:cols w:sep="1" w:space="709"/>
          <w:docGrid w:linePitch="360"/>
        </w:sect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5"/>
          <w:sz w:val="63"/>
        </w:rPr>
      </w:pPr>
      <w:r w:rsidRPr="002F7CE4">
        <w:rPr>
          <w:rFonts w:ascii="Times New Roman" w:hAnsi="Times New Roman"/>
          <w:b/>
          <w:bCs/>
          <w:color w:val="000000"/>
          <w:position w:val="-5"/>
          <w:sz w:val="63"/>
        </w:rPr>
        <w:t>N</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lastRenderedPageBreak/>
        <w:t>ew Scottish GP Contract</w:t>
      </w:r>
    </w:p>
    <w:p w:rsidR="008C5E9B" w:rsidRPr="008C5E9B" w:rsidRDefault="00AA23FF" w:rsidP="008C5E9B">
      <w:pPr>
        <w:spacing w:after="0" w:line="240" w:lineRule="auto"/>
        <w:jc w:val="both"/>
        <w:rPr>
          <w:rFonts w:ascii="Times New Roman" w:hAnsi="Times New Roman"/>
          <w:color w:val="000000"/>
        </w:rPr>
      </w:pPr>
      <w:r>
        <w:rPr>
          <w:rFonts w:ascii="Times New Roman" w:hAnsi="Times New Roman"/>
          <w:color w:val="000000"/>
        </w:rPr>
        <w:t xml:space="preserve">Negotiations are currently </w:t>
      </w:r>
      <w:r w:rsidR="008C5E9B" w:rsidRPr="008C5E9B">
        <w:rPr>
          <w:rFonts w:ascii="Times New Roman" w:hAnsi="Times New Roman"/>
          <w:color w:val="000000"/>
        </w:rPr>
        <w:t xml:space="preserve">ongoing between the Scottish Government and SGPC on the new Scottish GP Contract. The two parties involved </w:t>
      </w:r>
      <w:r w:rsidR="008C5E9B" w:rsidRPr="008C5E9B">
        <w:rPr>
          <w:rFonts w:ascii="Times New Roman" w:hAnsi="Times New Roman"/>
        </w:rPr>
        <w:t>hope</w:t>
      </w:r>
      <w:r w:rsidR="008C5E9B">
        <w:rPr>
          <w:rFonts w:ascii="Times New Roman" w:hAnsi="Times New Roman"/>
          <w:color w:val="000000"/>
        </w:rPr>
        <w:t>/</w:t>
      </w:r>
      <w:r w:rsidR="008C5E9B" w:rsidRPr="008C5E9B">
        <w:rPr>
          <w:rFonts w:ascii="Times New Roman" w:hAnsi="Times New Roman"/>
          <w:color w:val="000000"/>
        </w:rPr>
        <w:t xml:space="preserve">intend to conclude the talks </w:t>
      </w:r>
      <w:r>
        <w:rPr>
          <w:rFonts w:ascii="Times New Roman" w:hAnsi="Times New Roman"/>
          <w:color w:val="000000"/>
        </w:rPr>
        <w:t xml:space="preserve">in late 2017 and at that point </w:t>
      </w:r>
      <w:r w:rsidR="008C5E9B" w:rsidRPr="008C5E9B">
        <w:rPr>
          <w:rFonts w:ascii="Times New Roman" w:hAnsi="Times New Roman"/>
          <w:color w:val="000000"/>
        </w:rPr>
        <w:t>draft contract documents will be available for GPs to consider. A Special Scottish LMC Conference has been planned for Friday 1st December to discuss the new Contract and the implication for the profession. There will be a ballot of GPs around the proposed contract possibly in early 2018.</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Details of the new contract will emerge as agreement is reached between the government and SGPC. However, it is useful to note that the core components of the new Contract will be-</w:t>
      </w:r>
    </w:p>
    <w:p w:rsidR="008C5E9B" w:rsidRDefault="008C5E9B" w:rsidP="008C5E9B">
      <w:pPr>
        <w:spacing w:after="0" w:line="240" w:lineRule="auto"/>
        <w:jc w:val="both"/>
        <w:rPr>
          <w:rFonts w:ascii="Times New Roman" w:hAnsi="Times New Roman"/>
          <w:color w:val="000000"/>
        </w:rPr>
      </w:pP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The GP as the Expert Medical Generalist in the community- dealing with undifferentiated illness, complex problems and leading the healthcare team.</w:t>
      </w: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Moving services such as immunisations, screening and routine chronic disease management outwith the GP contract with no reduction in GP practice income.</w:t>
      </w:r>
    </w:p>
    <w:p w:rsidR="008C5E9B" w:rsidRPr="008C5E9B" w:rsidRDefault="00AA23FF" w:rsidP="008C5E9B">
      <w:pPr>
        <w:numPr>
          <w:ilvl w:val="0"/>
          <w:numId w:val="39"/>
        </w:numPr>
        <w:spacing w:after="0" w:line="240" w:lineRule="auto"/>
        <w:ind w:left="426" w:hanging="426"/>
        <w:jc w:val="both"/>
        <w:rPr>
          <w:rFonts w:ascii="Times New Roman" w:hAnsi="Times New Roman"/>
          <w:color w:val="000000"/>
        </w:rPr>
      </w:pPr>
      <w:r>
        <w:rPr>
          <w:rFonts w:ascii="Times New Roman" w:hAnsi="Times New Roman"/>
          <w:color w:val="000000"/>
        </w:rPr>
        <w:t xml:space="preserve">Direct reimbursement of </w:t>
      </w:r>
      <w:r w:rsidR="008C5E9B" w:rsidRPr="008C5E9B">
        <w:rPr>
          <w:rFonts w:ascii="Times New Roman" w:hAnsi="Times New Roman"/>
          <w:color w:val="000000"/>
        </w:rPr>
        <w:t>practice expenses</w:t>
      </w: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Reducing the risks of owning and leasing premises for GPs</w:t>
      </w: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 xml:space="preserve">Promoting </w:t>
      </w:r>
      <w:r w:rsidR="00AA23FF">
        <w:rPr>
          <w:rFonts w:ascii="Times New Roman" w:hAnsi="Times New Roman"/>
          <w:color w:val="000000"/>
        </w:rPr>
        <w:t xml:space="preserve">the </w:t>
      </w:r>
      <w:r w:rsidRPr="008C5E9B">
        <w:rPr>
          <w:rFonts w:ascii="Times New Roman" w:hAnsi="Times New Roman"/>
          <w:color w:val="000000"/>
        </w:rPr>
        <w:t>GP partnership model of general practice</w:t>
      </w: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An expanded primary care team to take existing work away from GPs- such as pharmacists, MSK physios, mental health workers, links workers and community paramedics</w:t>
      </w:r>
    </w:p>
    <w:p w:rsidR="008C5E9B" w:rsidRPr="008C5E9B" w:rsidRDefault="008C5E9B" w:rsidP="008C5E9B">
      <w:pPr>
        <w:numPr>
          <w:ilvl w:val="0"/>
          <w:numId w:val="39"/>
        </w:numPr>
        <w:spacing w:after="0" w:line="240" w:lineRule="auto"/>
        <w:ind w:left="426" w:hanging="426"/>
        <w:jc w:val="both"/>
        <w:rPr>
          <w:rFonts w:ascii="Times New Roman" w:hAnsi="Times New Roman"/>
          <w:color w:val="000000"/>
        </w:rPr>
      </w:pPr>
      <w:r w:rsidRPr="008C5E9B">
        <w:rPr>
          <w:rFonts w:ascii="Times New Roman" w:hAnsi="Times New Roman"/>
          <w:color w:val="000000"/>
        </w:rPr>
        <w:t xml:space="preserve">GPs as clinical leaders and GP practices working in clusters to influence the delivery and quality of patient services </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To keep up with further developments, please go to the SGPC website-</w:t>
      </w:r>
    </w:p>
    <w:p w:rsidR="008C5E9B" w:rsidRPr="008C5E9B" w:rsidRDefault="002F7CE4" w:rsidP="008C5E9B">
      <w:pPr>
        <w:spacing w:after="0" w:line="240" w:lineRule="auto"/>
        <w:jc w:val="both"/>
        <w:rPr>
          <w:rFonts w:ascii="Times New Roman" w:hAnsi="Times New Roman"/>
          <w:color w:val="000000"/>
        </w:rPr>
      </w:pPr>
      <w:hyperlink r:id="rId10" w:history="1">
        <w:r w:rsidR="008C5E9B" w:rsidRPr="009C410D">
          <w:rPr>
            <w:rStyle w:val="Hyperlink"/>
            <w:rFonts w:ascii="Times New Roman" w:hAnsi="Times New Roman"/>
          </w:rPr>
          <w:t>https://www.bma.org.uk/collectivevoice/committees/general-practitioners-committee/gpc-scotland</w:t>
        </w:r>
      </w:hyperlink>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4"/>
          <w:sz w:val="61"/>
        </w:rPr>
      </w:pPr>
      <w:r w:rsidRPr="002F7CE4">
        <w:rPr>
          <w:rFonts w:ascii="Times New Roman" w:hAnsi="Times New Roman"/>
          <w:b/>
          <w:bCs/>
          <w:color w:val="000000"/>
          <w:position w:val="-4"/>
          <w:sz w:val="61"/>
        </w:rPr>
        <w:t>S</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cottish GP Pay and Expenses Survey</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xml:space="preserve">Deloitte are currently conducting a survey of GP practice income and expenses. They have contact around half of GP practices in Scotland to participate. Practices will be paid £100 to take part in recognition of the time taken for the survey responses. This will be paid to the practice via the monthly payment from NSS. </w:t>
      </w:r>
    </w:p>
    <w:p w:rsidR="008C5E9B" w:rsidRPr="008C5E9B" w:rsidRDefault="008C5E9B" w:rsidP="008C5E9B">
      <w:pPr>
        <w:spacing w:after="0" w:line="240" w:lineRule="auto"/>
        <w:jc w:val="both"/>
        <w:rPr>
          <w:rFonts w:ascii="Times New Roman" w:hAnsi="Times New Roman"/>
          <w:color w:val="000000"/>
        </w:rPr>
      </w:pP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xml:space="preserve">We are keen that as many practices as possible take part in the survey. Understanding the complexities of practice income streams and expenses will be vital in </w:t>
      </w:r>
      <w:r w:rsidRPr="008C5E9B">
        <w:rPr>
          <w:rFonts w:ascii="Times New Roman" w:hAnsi="Times New Roman"/>
          <w:color w:val="000000"/>
        </w:rPr>
        <w:lastRenderedPageBreak/>
        <w:t>ensuring a financially stable transition to a new Scottish GP Contract.</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5"/>
          <w:sz w:val="64"/>
        </w:rPr>
      </w:pPr>
      <w:r w:rsidRPr="002F7CE4">
        <w:rPr>
          <w:rFonts w:ascii="Times New Roman" w:hAnsi="Times New Roman"/>
          <w:b/>
          <w:bCs/>
          <w:color w:val="000000"/>
          <w:position w:val="-5"/>
          <w:sz w:val="64"/>
        </w:rPr>
        <w:t>R</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eferral Advice for GPs</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As acute hospitals attempt to manage workload and patient flows, there is now an increasing use of “Direct to Investigations” outcome for GP referrals. Examples of this are patients sen</w:t>
      </w:r>
      <w:r>
        <w:rPr>
          <w:rFonts w:ascii="Times New Roman" w:hAnsi="Times New Roman"/>
          <w:color w:val="000000"/>
        </w:rPr>
        <w:t>t directly for Gastroscopy for G</w:t>
      </w:r>
      <w:r w:rsidRPr="008C5E9B">
        <w:rPr>
          <w:rFonts w:ascii="Times New Roman" w:hAnsi="Times New Roman"/>
          <w:color w:val="000000"/>
        </w:rPr>
        <w:t>astroenterology referrals or Colonoscopy for Colorectal referrals. Often patients are not seen in out-patient clinics for follow up in the event of negative findings.</w:t>
      </w:r>
    </w:p>
    <w:p w:rsidR="008C5E9B" w:rsidRPr="008C5E9B" w:rsidRDefault="008C5E9B" w:rsidP="008C5E9B">
      <w:pPr>
        <w:spacing w:after="0" w:line="240" w:lineRule="auto"/>
        <w:jc w:val="both"/>
        <w:rPr>
          <w:rFonts w:ascii="Times New Roman" w:hAnsi="Times New Roman"/>
          <w:color w:val="000000"/>
        </w:rPr>
      </w:pP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xml:space="preserve">GPs have expressed concerns that some patients may require a consultant review regarding their symptoms even if initial investigations are normal.  We have raised this issue with acute colleagues and the Board through the Interface group. </w:t>
      </w:r>
      <w:r w:rsidRPr="008C5E9B">
        <w:rPr>
          <w:rFonts w:ascii="Times New Roman" w:hAnsi="Times New Roman"/>
          <w:bCs/>
        </w:rPr>
        <w:t>The advice</w:t>
      </w:r>
      <w:r>
        <w:rPr>
          <w:rFonts w:ascii="Times New Roman" w:hAnsi="Times New Roman"/>
          <w:bCs/>
        </w:rPr>
        <w:t xml:space="preserve"> to GPs </w:t>
      </w:r>
      <w:r w:rsidRPr="008C5E9B">
        <w:rPr>
          <w:rFonts w:ascii="Times New Roman" w:hAnsi="Times New Roman"/>
          <w:bCs/>
        </w:rPr>
        <w:t xml:space="preserve">is that at point of referral if the GP feels that an out-patient clinic review is appropriate then this should be detailed within the original referral. </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4"/>
          <w:sz w:val="63"/>
        </w:rPr>
      </w:pPr>
      <w:r w:rsidRPr="002F7CE4">
        <w:rPr>
          <w:rFonts w:ascii="Times New Roman" w:hAnsi="Times New Roman"/>
          <w:b/>
          <w:bCs/>
          <w:color w:val="000000"/>
          <w:position w:val="-4"/>
          <w:sz w:val="63"/>
        </w:rPr>
        <w:t>W</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orkforce Survey- Please Take Part!</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xml:space="preserve">Glasgow LMC </w:t>
      </w:r>
      <w:r w:rsidR="00E04A4B">
        <w:rPr>
          <w:rFonts w:ascii="Times New Roman" w:hAnsi="Times New Roman"/>
          <w:color w:val="000000"/>
        </w:rPr>
        <w:t>is</w:t>
      </w:r>
      <w:r w:rsidRPr="008C5E9B">
        <w:rPr>
          <w:rFonts w:ascii="Times New Roman" w:hAnsi="Times New Roman"/>
          <w:color w:val="000000"/>
        </w:rPr>
        <w:t xml:space="preserve"> conducting a GP practice workforce survey </w:t>
      </w:r>
      <w:r w:rsidR="00E04A4B">
        <w:rPr>
          <w:rFonts w:ascii="Times New Roman" w:hAnsi="Times New Roman"/>
          <w:color w:val="000000"/>
        </w:rPr>
        <w:t>throughout</w:t>
      </w:r>
      <w:r w:rsidRPr="008C5E9B">
        <w:rPr>
          <w:rFonts w:ascii="Times New Roman" w:hAnsi="Times New Roman"/>
          <w:color w:val="000000"/>
        </w:rPr>
        <w:t xml:space="preserve"> June. We want all GP practices in GG&amp;C to participate.</w:t>
      </w:r>
      <w:r w:rsidR="00E04A4B">
        <w:rPr>
          <w:rFonts w:ascii="Times New Roman" w:hAnsi="Times New Roman"/>
          <w:color w:val="000000"/>
        </w:rPr>
        <w:t xml:space="preserve">  To date we have had 90 responses.  If you haven’t already done so can you please complete the survey which can be found here:-</w:t>
      </w:r>
    </w:p>
    <w:p w:rsidR="00E04A4B" w:rsidRDefault="00E04A4B" w:rsidP="00E04A4B">
      <w:pPr>
        <w:pStyle w:val="NormalWeb"/>
        <w:rPr>
          <w:rFonts w:ascii="Arial" w:hAnsi="Arial" w:cs="Arial"/>
          <w:color w:val="000000"/>
          <w:sz w:val="28"/>
          <w:szCs w:val="28"/>
        </w:rPr>
      </w:pPr>
    </w:p>
    <w:p w:rsidR="00E04A4B" w:rsidRPr="00E04A4B" w:rsidRDefault="002F7CE4" w:rsidP="00E04A4B">
      <w:pPr>
        <w:pStyle w:val="NormalWeb"/>
        <w:rPr>
          <w:rFonts w:ascii="Calibri" w:hAnsi="Calibri"/>
          <w:color w:val="212121"/>
          <w:sz w:val="22"/>
          <w:szCs w:val="22"/>
        </w:rPr>
      </w:pPr>
      <w:hyperlink r:id="rId11" w:history="1">
        <w:r w:rsidR="00E04A4B" w:rsidRPr="00E04A4B">
          <w:rPr>
            <w:rStyle w:val="Hyperlink"/>
            <w:rFonts w:ascii="Arial" w:hAnsi="Arial" w:cs="Arial"/>
            <w:sz w:val="22"/>
            <w:szCs w:val="22"/>
          </w:rPr>
          <w:t>https://www.surveymonkey.co.uk/r/QD3786K</w:t>
        </w:r>
      </w:hyperlink>
    </w:p>
    <w:p w:rsidR="00E04A4B" w:rsidRDefault="00E04A4B" w:rsidP="008C5E9B">
      <w:pPr>
        <w:spacing w:after="0" w:line="240" w:lineRule="auto"/>
        <w:jc w:val="both"/>
        <w:rPr>
          <w:rFonts w:ascii="Times New Roman" w:hAnsi="Times New Roman"/>
          <w:color w:val="000000"/>
        </w:rPr>
      </w:pPr>
    </w:p>
    <w:p w:rsidR="00BD377D" w:rsidRPr="008C5E9B" w:rsidRDefault="00BD377D" w:rsidP="008C5E9B">
      <w:pPr>
        <w:spacing w:after="0" w:line="240" w:lineRule="auto"/>
        <w:jc w:val="both"/>
        <w:rPr>
          <w:rFonts w:ascii="Times New Roman" w:hAnsi="Times New Roman"/>
          <w:color w:val="000000"/>
        </w:rPr>
      </w:pP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We know that there is an acute shortage of GPs currently. We are also concerned that other groups such as practice nurses and HCAs are under pressure too. The aim of the survey is to collect quantitative data on the actual workforce within general practice currently that will guide us in our practice sustainability discussion with the Board. Also as we are approach the new Scottish GP contract it is important to understand our baseline workforce situation for any future comparisons once the new contract has bedded in.</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5"/>
          <w:sz w:val="64"/>
        </w:rPr>
      </w:pPr>
      <w:r w:rsidRPr="002F7CE4">
        <w:rPr>
          <w:rFonts w:ascii="Times New Roman" w:hAnsi="Times New Roman"/>
          <w:b/>
          <w:bCs/>
          <w:color w:val="000000"/>
          <w:position w:val="-5"/>
          <w:sz w:val="64"/>
        </w:rPr>
        <w:t>R</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ansomware Attack</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A number of GP practices in GG&amp;C were affected by the global ransomware attack on Friday 12</w:t>
      </w:r>
      <w:r w:rsidRPr="00BD377D">
        <w:rPr>
          <w:rFonts w:ascii="Times New Roman" w:hAnsi="Times New Roman"/>
          <w:color w:val="000000"/>
        </w:rPr>
        <w:t>th</w:t>
      </w:r>
      <w:r w:rsidRPr="008C5E9B">
        <w:rPr>
          <w:rFonts w:ascii="Times New Roman" w:hAnsi="Times New Roman"/>
          <w:color w:val="000000"/>
        </w:rPr>
        <w:t xml:space="preserve"> May. The IT department along with colleagues from Daisy worked throughout that weekend with affected practices to ensure practices could function normally on the following Monday. We would like to thank David Wilson and his team for their hard work </w:t>
      </w:r>
      <w:r w:rsidRPr="008C5E9B">
        <w:rPr>
          <w:rFonts w:ascii="Times New Roman" w:hAnsi="Times New Roman"/>
          <w:color w:val="000000"/>
        </w:rPr>
        <w:lastRenderedPageBreak/>
        <w:t>over this time. Also practices are reminded of the importance of having an up to date Business Continuity Plan in the event of any future attack or system failure.</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4"/>
          <w:sz w:val="61"/>
        </w:rPr>
      </w:pPr>
      <w:r w:rsidRPr="002F7CE4">
        <w:rPr>
          <w:rFonts w:ascii="Times New Roman" w:hAnsi="Times New Roman"/>
          <w:b/>
          <w:bCs/>
          <w:color w:val="000000"/>
          <w:position w:val="-4"/>
          <w:sz w:val="61"/>
        </w:rPr>
        <w:t>S</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erver Software Upgrade</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The IT department are continuing to upgrade practice server software from MS Server 2003 to 2008. This upgrade will involve server downtime and the process usually means a midday to midday period of no server availability. However, despite the inconvenience, it is vital that practices engage with this process. Running out of date software is a risk for the practice and therefore if you have not set a date yet for your upgrade please contact the IT helpdesk to ensure that your practice is upgraded.</w:t>
      </w:r>
    </w:p>
    <w:p w:rsid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 </w:t>
      </w:r>
    </w:p>
    <w:p w:rsidR="00E04A4B" w:rsidRPr="008C5E9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bCs/>
          <w:color w:val="000000"/>
          <w:position w:val="-5"/>
          <w:sz w:val="64"/>
        </w:rPr>
      </w:pPr>
      <w:r w:rsidRPr="002F7CE4">
        <w:rPr>
          <w:rFonts w:ascii="Times New Roman" w:hAnsi="Times New Roman"/>
          <w:b/>
          <w:bCs/>
          <w:color w:val="000000"/>
          <w:position w:val="-5"/>
          <w:sz w:val="64"/>
        </w:rPr>
        <w:t>M</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b/>
          <w:bCs/>
          <w:color w:val="000000"/>
        </w:rPr>
        <w:t>edical Charities Portal</w:t>
      </w:r>
    </w:p>
    <w:p w:rsidR="008C5E9B" w:rsidRPr="008C5E9B" w:rsidRDefault="008C5E9B" w:rsidP="008C5E9B">
      <w:pPr>
        <w:spacing w:after="0" w:line="240" w:lineRule="auto"/>
        <w:jc w:val="both"/>
        <w:rPr>
          <w:rFonts w:ascii="Times New Roman" w:hAnsi="Times New Roman"/>
          <w:color w:val="000000"/>
        </w:rPr>
      </w:pPr>
      <w:r w:rsidRPr="008C5E9B">
        <w:rPr>
          <w:rFonts w:ascii="Times New Roman" w:hAnsi="Times New Roman"/>
          <w:color w:val="000000"/>
        </w:rPr>
        <w:t>The BMA and other charities helping support doctors and their families have set up a new web portal to help signpost doctors to the most appropriate charities or support services for their needs. The link is –</w:t>
      </w:r>
    </w:p>
    <w:p w:rsidR="008C5E9B" w:rsidRDefault="002F7CE4" w:rsidP="008C5E9B">
      <w:pPr>
        <w:spacing w:after="0" w:line="240" w:lineRule="auto"/>
        <w:jc w:val="both"/>
        <w:rPr>
          <w:rFonts w:ascii="Times New Roman" w:hAnsi="Times New Roman"/>
          <w:color w:val="000000"/>
        </w:rPr>
      </w:pPr>
      <w:hyperlink r:id="rId12" w:tgtFrame="_blank" w:history="1">
        <w:r w:rsidR="008C5E9B" w:rsidRPr="008C5E9B">
          <w:rPr>
            <w:rStyle w:val="Hyperlink"/>
            <w:rFonts w:ascii="Times New Roman" w:hAnsi="Times New Roman"/>
          </w:rPr>
          <w:t>https://www.doctorshelp.org.uk/</w:t>
        </w:r>
      </w:hyperlink>
    </w:p>
    <w:p w:rsidR="00BD377D" w:rsidRDefault="00BD377D" w:rsidP="008C5E9B">
      <w:pPr>
        <w:spacing w:after="0" w:line="240" w:lineRule="auto"/>
        <w:jc w:val="both"/>
        <w:rPr>
          <w:rFonts w:ascii="Times New Roman" w:hAnsi="Times New Roman"/>
          <w:color w:val="000000"/>
        </w:rPr>
      </w:pPr>
    </w:p>
    <w:p w:rsidR="00E04A4B" w:rsidRDefault="00E04A4B" w:rsidP="008C5E9B">
      <w:pPr>
        <w:spacing w:after="0" w:line="240" w:lineRule="auto"/>
        <w:jc w:val="both"/>
        <w:rPr>
          <w:rFonts w:ascii="Times New Roman" w:hAnsi="Times New Roman"/>
          <w:color w:val="000000"/>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position w:val="-5"/>
          <w:sz w:val="64"/>
        </w:rPr>
      </w:pPr>
      <w:r w:rsidRPr="002F7CE4">
        <w:rPr>
          <w:rFonts w:ascii="Times New Roman" w:hAnsi="Times New Roman"/>
          <w:b/>
          <w:position w:val="-5"/>
          <w:sz w:val="64"/>
        </w:rPr>
        <w:t>R</w:t>
      </w:r>
    </w:p>
    <w:p w:rsidR="00BD377D" w:rsidRPr="00BD377D" w:rsidRDefault="00BD377D" w:rsidP="00BD377D">
      <w:pPr>
        <w:autoSpaceDE w:val="0"/>
        <w:autoSpaceDN w:val="0"/>
        <w:adjustRightInd w:val="0"/>
        <w:spacing w:after="0" w:line="240" w:lineRule="auto"/>
        <w:jc w:val="both"/>
        <w:rPr>
          <w:rFonts w:ascii="Times New Roman" w:hAnsi="Times New Roman"/>
          <w:b/>
        </w:rPr>
      </w:pPr>
      <w:r w:rsidRPr="00BD377D">
        <w:rPr>
          <w:rFonts w:ascii="Times New Roman" w:hAnsi="Times New Roman"/>
          <w:b/>
        </w:rPr>
        <w:t>egulation of Independent Healthcare</w:t>
      </w:r>
    </w:p>
    <w:p w:rsidR="00BD377D" w:rsidRDefault="00BD377D" w:rsidP="00BD377D">
      <w:pPr>
        <w:spacing w:after="0" w:line="240" w:lineRule="auto"/>
        <w:jc w:val="both"/>
        <w:rPr>
          <w:rFonts w:ascii="Times New Roman" w:hAnsi="Times New Roman"/>
        </w:rPr>
      </w:pPr>
      <w:r w:rsidRPr="0014105F">
        <w:rPr>
          <w:rFonts w:ascii="Times New Roman" w:hAnsi="Times New Roman"/>
        </w:rPr>
        <w:t xml:space="preserve">Following the introduction of new legislation which provides for the regulation of independent healthcare in Scotland GPs should be aware of the potential impact where non NHS healthcare services are being provided. Healthcare Improvement Scotland is responsible and should be consulted for advice on individual circumstances. </w:t>
      </w:r>
    </w:p>
    <w:p w:rsidR="00BD377D" w:rsidRDefault="00BD377D" w:rsidP="00BD377D">
      <w:pPr>
        <w:spacing w:after="0" w:line="240" w:lineRule="auto"/>
        <w:jc w:val="both"/>
        <w:rPr>
          <w:rFonts w:ascii="Times New Roman" w:hAnsi="Times New Roman"/>
        </w:rPr>
      </w:pPr>
    </w:p>
    <w:p w:rsidR="00BD377D" w:rsidRDefault="00BD377D" w:rsidP="00BD377D">
      <w:pPr>
        <w:spacing w:after="0" w:line="240" w:lineRule="auto"/>
        <w:jc w:val="both"/>
        <w:rPr>
          <w:rFonts w:ascii="Times New Roman" w:hAnsi="Times New Roman"/>
        </w:rPr>
      </w:pPr>
      <w:r w:rsidRPr="0014105F">
        <w:rPr>
          <w:rFonts w:ascii="Times New Roman" w:hAnsi="Times New Roman"/>
        </w:rPr>
        <w:t xml:space="preserve">Our understanding is that broadly speaking GPs who are providing non NHS services on an individual basis rather than on behalf of the practice which holds the GMS or PMS contract may require registration. Factors which are considered relevant are whether there is a separate provider of the service, e.g. you have created a separate company to limit risk or liability, whether the monies from the private work goes through that legal entity  and whether you provide the service as an individual rather than on behalf of the practice. </w:t>
      </w:r>
    </w:p>
    <w:p w:rsidR="00BD377D" w:rsidRDefault="00BD377D" w:rsidP="00BD377D">
      <w:pPr>
        <w:spacing w:after="0" w:line="240" w:lineRule="auto"/>
        <w:jc w:val="both"/>
        <w:rPr>
          <w:rFonts w:ascii="Times New Roman" w:hAnsi="Times New Roman"/>
        </w:rPr>
      </w:pPr>
    </w:p>
    <w:p w:rsidR="00BD377D" w:rsidRPr="00A36614" w:rsidRDefault="00BD377D" w:rsidP="00A36614">
      <w:pPr>
        <w:spacing w:after="0" w:line="240" w:lineRule="auto"/>
        <w:jc w:val="both"/>
        <w:rPr>
          <w:rFonts w:ascii="Times New Roman" w:hAnsi="Times New Roman"/>
          <w:color w:val="000000"/>
        </w:rPr>
      </w:pPr>
      <w:r w:rsidRPr="0014105F">
        <w:rPr>
          <w:rFonts w:ascii="Times New Roman" w:hAnsi="Times New Roman"/>
        </w:rPr>
        <w:t>Where any of these circumstances may apply we recommend that you take independent advice and contact Healthcare Improvement Scotland to discuss further.</w:t>
      </w:r>
    </w:p>
    <w:p w:rsidR="009273BA" w:rsidRDefault="009273BA" w:rsidP="00A36614">
      <w:pPr>
        <w:pStyle w:val="NoSpacing"/>
        <w:jc w:val="both"/>
        <w:rPr>
          <w:rFonts w:ascii="Times New Roman" w:hAnsi="Times New Roman"/>
        </w:rPr>
      </w:pPr>
    </w:p>
    <w:p w:rsidR="00E04A4B" w:rsidRPr="00A36614" w:rsidRDefault="00E04A4B" w:rsidP="00A36614">
      <w:pPr>
        <w:pStyle w:val="NoSpacing"/>
        <w:jc w:val="both"/>
        <w:rPr>
          <w:rFonts w:ascii="Times New Roman" w:hAnsi="Times New Roman"/>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position w:val="-4"/>
          <w:sz w:val="61"/>
        </w:rPr>
      </w:pPr>
      <w:r w:rsidRPr="002F7CE4">
        <w:rPr>
          <w:rFonts w:ascii="Times New Roman" w:hAnsi="Times New Roman"/>
          <w:b/>
          <w:position w:val="-4"/>
          <w:sz w:val="61"/>
        </w:rPr>
        <w:t>S</w:t>
      </w:r>
    </w:p>
    <w:p w:rsidR="00A36614" w:rsidRPr="00A36614" w:rsidRDefault="00A36614" w:rsidP="00A36614">
      <w:pPr>
        <w:spacing w:after="0" w:line="240" w:lineRule="auto"/>
        <w:jc w:val="both"/>
        <w:rPr>
          <w:rFonts w:ascii="Times New Roman" w:hAnsi="Times New Roman"/>
          <w:b/>
        </w:rPr>
      </w:pPr>
      <w:r w:rsidRPr="00A36614">
        <w:rPr>
          <w:rFonts w:ascii="Times New Roman" w:hAnsi="Times New Roman"/>
          <w:b/>
        </w:rPr>
        <w:t>econdary Care Test Results</w:t>
      </w:r>
    </w:p>
    <w:p w:rsidR="00A36614" w:rsidRPr="00A36614" w:rsidRDefault="00A36614" w:rsidP="00A36614">
      <w:pPr>
        <w:spacing w:after="0" w:line="240" w:lineRule="auto"/>
        <w:jc w:val="both"/>
        <w:rPr>
          <w:rFonts w:ascii="Times New Roman" w:hAnsi="Times New Roman"/>
        </w:rPr>
      </w:pPr>
      <w:r w:rsidRPr="00A36614">
        <w:rPr>
          <w:rFonts w:ascii="Times New Roman" w:hAnsi="Times New Roman"/>
        </w:rPr>
        <w:t xml:space="preserve">The BMA’s GP Committee and Consultants’ </w:t>
      </w:r>
      <w:r w:rsidRPr="00A36614">
        <w:rPr>
          <w:rFonts w:ascii="Times New Roman" w:hAnsi="Times New Roman"/>
        </w:rPr>
        <w:lastRenderedPageBreak/>
        <w:t>Committee issued a joint communication in late 2016 around the responsibility of results</w:t>
      </w:r>
      <w:proofErr w:type="gramStart"/>
      <w:r w:rsidRPr="00A36614">
        <w:rPr>
          <w:rFonts w:ascii="Times New Roman" w:hAnsi="Times New Roman"/>
        </w:rPr>
        <w:t>  and</w:t>
      </w:r>
      <w:proofErr w:type="gramEnd"/>
      <w:r w:rsidRPr="00A36614">
        <w:rPr>
          <w:rFonts w:ascii="Times New Roman" w:hAnsi="Times New Roman"/>
        </w:rPr>
        <w:t xml:space="preserve"> actions arising from tests ordered by secondary care. The message is very clear- </w:t>
      </w:r>
      <w:r w:rsidRPr="00A36614">
        <w:rPr>
          <w:rFonts w:ascii="Times New Roman" w:hAnsi="Times New Roman"/>
          <w:b/>
          <w:bCs/>
        </w:rPr>
        <w:t>The Ultimate responsibility for ensuring that results are acted up rests with the person requesting the test.</w:t>
      </w:r>
    </w:p>
    <w:p w:rsidR="00A36614" w:rsidRDefault="00A36614" w:rsidP="00A36614">
      <w:pPr>
        <w:spacing w:after="0" w:line="240" w:lineRule="auto"/>
        <w:jc w:val="both"/>
        <w:rPr>
          <w:rFonts w:ascii="Times New Roman" w:hAnsi="Times New Roman"/>
        </w:rPr>
      </w:pPr>
    </w:p>
    <w:p w:rsidR="00A36614" w:rsidRDefault="00A36614" w:rsidP="00A36614">
      <w:pPr>
        <w:spacing w:after="0" w:line="240" w:lineRule="auto"/>
        <w:jc w:val="both"/>
        <w:rPr>
          <w:rFonts w:ascii="Times New Roman" w:hAnsi="Times New Roman"/>
        </w:rPr>
      </w:pPr>
      <w:r>
        <w:rPr>
          <w:rFonts w:ascii="Times New Roman" w:hAnsi="Times New Roman"/>
        </w:rPr>
        <w:t>We would advise</w:t>
      </w:r>
      <w:r w:rsidRPr="00A36614">
        <w:rPr>
          <w:rFonts w:ascii="Times New Roman" w:hAnsi="Times New Roman"/>
        </w:rPr>
        <w:t xml:space="preserve"> GPs NOT to take on delegated responsibility unless it has been fully agreed between the GP and the hospital team.</w:t>
      </w:r>
      <w:r>
        <w:rPr>
          <w:rFonts w:ascii="Times New Roman" w:hAnsi="Times New Roman"/>
        </w:rPr>
        <w:t xml:space="preserve"> </w:t>
      </w:r>
      <w:r w:rsidRPr="00A36614">
        <w:rPr>
          <w:rFonts w:ascii="Times New Roman" w:hAnsi="Times New Roman"/>
        </w:rPr>
        <w:t>Hospital doctors are able to inform patients of test results and they are fully able to refer to other specialities if required.</w:t>
      </w:r>
    </w:p>
    <w:p w:rsidR="00CF6FC9" w:rsidRDefault="00CF6FC9" w:rsidP="00A36614">
      <w:pPr>
        <w:spacing w:after="0" w:line="240" w:lineRule="auto"/>
        <w:jc w:val="both"/>
        <w:rPr>
          <w:rFonts w:ascii="Times New Roman" w:hAnsi="Times New Roman"/>
        </w:rPr>
      </w:pPr>
    </w:p>
    <w:p w:rsidR="00CF6FC9" w:rsidRPr="00CF6FC9" w:rsidRDefault="00E04A4B" w:rsidP="00E04A4B">
      <w:pPr>
        <w:shd w:val="clear" w:color="auto" w:fill="FFFFFF"/>
        <w:spacing w:after="0" w:line="240" w:lineRule="auto"/>
        <w:rPr>
          <w:rFonts w:ascii="Times New Roman" w:hAnsi="Times New Roman"/>
          <w:color w:val="000000"/>
          <w:lang w:eastAsia="en-GB"/>
        </w:rPr>
      </w:pPr>
      <w:r w:rsidRPr="00CF6FC9">
        <w:rPr>
          <w:rFonts w:ascii="Times New Roman" w:hAnsi="Times New Roman"/>
          <w:color w:val="000000"/>
          <w:lang w:eastAsia="en-GB"/>
        </w:rPr>
        <w:t xml:space="preserve"> </w:t>
      </w: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position w:val="-4"/>
          <w:sz w:val="63"/>
        </w:rPr>
      </w:pPr>
      <w:r w:rsidRPr="002F7CE4">
        <w:rPr>
          <w:rFonts w:ascii="Times New Roman" w:hAnsi="Times New Roman"/>
          <w:b/>
          <w:position w:val="-4"/>
          <w:sz w:val="63"/>
        </w:rPr>
        <w:t>V</w:t>
      </w:r>
    </w:p>
    <w:p w:rsidR="00CF6FC9" w:rsidRDefault="00E04A4B" w:rsidP="00A36614">
      <w:pPr>
        <w:spacing w:after="0" w:line="240" w:lineRule="auto"/>
        <w:jc w:val="both"/>
        <w:rPr>
          <w:rFonts w:ascii="Times New Roman" w:hAnsi="Times New Roman"/>
        </w:rPr>
      </w:pPr>
      <w:r>
        <w:rPr>
          <w:rFonts w:ascii="Times New Roman" w:hAnsi="Times New Roman"/>
          <w:b/>
        </w:rPr>
        <w:t>irtual Clinics</w:t>
      </w:r>
    </w:p>
    <w:p w:rsidR="00E04A4B" w:rsidRPr="00E04A4B" w:rsidRDefault="00E04A4B" w:rsidP="00A36614">
      <w:pPr>
        <w:spacing w:after="0" w:line="240" w:lineRule="auto"/>
        <w:jc w:val="both"/>
        <w:rPr>
          <w:rFonts w:ascii="Times New Roman" w:hAnsi="Times New Roman"/>
        </w:rPr>
      </w:pPr>
      <w:r>
        <w:rPr>
          <w:rFonts w:ascii="Times New Roman" w:hAnsi="Times New Roman"/>
        </w:rPr>
        <w:t>We had raised concerns about patients being directed to GP practices to have bloods undertaken for new ‘virtual clinics’ and the implication for GPs.  We are pleased to confirm that our concerns have been acted upon and patients should now attend the hospital for their phlebotomy.</w:t>
      </w:r>
    </w:p>
    <w:p w:rsidR="00CF6FC9" w:rsidRDefault="00CF6FC9" w:rsidP="00A36614">
      <w:pPr>
        <w:spacing w:after="0" w:line="240" w:lineRule="auto"/>
        <w:jc w:val="both"/>
        <w:rPr>
          <w:rFonts w:ascii="Times New Roman" w:hAnsi="Times New Roman"/>
        </w:rPr>
      </w:pPr>
    </w:p>
    <w:p w:rsidR="00E04A4B" w:rsidRDefault="00E04A4B" w:rsidP="00A36614">
      <w:pPr>
        <w:spacing w:after="0" w:line="240" w:lineRule="auto"/>
        <w:jc w:val="both"/>
        <w:rPr>
          <w:rFonts w:ascii="Times New Roman" w:hAnsi="Times New Roman"/>
        </w:rPr>
      </w:pPr>
    </w:p>
    <w:p w:rsidR="002F7CE4" w:rsidRPr="002F7CE4" w:rsidRDefault="002F7CE4" w:rsidP="002F7CE4">
      <w:pPr>
        <w:keepNext/>
        <w:framePr w:dropCap="drop" w:lines="2" w:wrap="around" w:vAnchor="text" w:hAnchor="text"/>
        <w:spacing w:after="0" w:line="505" w:lineRule="exact"/>
        <w:jc w:val="both"/>
        <w:textAlignment w:val="baseline"/>
        <w:rPr>
          <w:rFonts w:ascii="Times New Roman" w:hAnsi="Times New Roman"/>
          <w:b/>
          <w:position w:val="-4"/>
          <w:sz w:val="61"/>
        </w:rPr>
      </w:pPr>
      <w:r w:rsidRPr="002F7CE4">
        <w:rPr>
          <w:rFonts w:ascii="Times New Roman" w:hAnsi="Times New Roman"/>
          <w:b/>
          <w:position w:val="-4"/>
          <w:sz w:val="61"/>
        </w:rPr>
        <w:t>C</w:t>
      </w:r>
    </w:p>
    <w:p w:rsidR="00E04A4B" w:rsidRDefault="00E04A4B" w:rsidP="00A36614">
      <w:pPr>
        <w:spacing w:after="0" w:line="240" w:lineRule="auto"/>
        <w:jc w:val="both"/>
        <w:rPr>
          <w:rFonts w:ascii="Times New Roman" w:hAnsi="Times New Roman"/>
          <w:b/>
        </w:rPr>
      </w:pPr>
      <w:r>
        <w:rPr>
          <w:rFonts w:ascii="Times New Roman" w:hAnsi="Times New Roman"/>
          <w:b/>
        </w:rPr>
        <w:t>ommittee News</w:t>
      </w:r>
    </w:p>
    <w:p w:rsidR="00E04A4B" w:rsidRDefault="00E04A4B" w:rsidP="00A36614">
      <w:pPr>
        <w:spacing w:after="0" w:line="240" w:lineRule="auto"/>
        <w:jc w:val="both"/>
        <w:rPr>
          <w:rFonts w:ascii="Times New Roman" w:hAnsi="Times New Roman"/>
        </w:rPr>
      </w:pPr>
      <w:r>
        <w:rPr>
          <w:rFonts w:ascii="Times New Roman" w:hAnsi="Times New Roman"/>
        </w:rPr>
        <w:t xml:space="preserve">One of our long standing members and a past Chairman of the GP Subcommittee and LMC is stepping down </w:t>
      </w:r>
      <w:r w:rsidR="002F7CE4">
        <w:rPr>
          <w:rFonts w:ascii="Times New Roman" w:hAnsi="Times New Roman"/>
        </w:rPr>
        <w:t>as a GP</w:t>
      </w:r>
      <w:r>
        <w:rPr>
          <w:rFonts w:ascii="Times New Roman" w:hAnsi="Times New Roman"/>
        </w:rPr>
        <w:t xml:space="preserve"> in Gr</w:t>
      </w:r>
      <w:r w:rsidR="00605887">
        <w:rPr>
          <w:rFonts w:ascii="Times New Roman" w:hAnsi="Times New Roman"/>
        </w:rPr>
        <w:t>eater Glasgow</w:t>
      </w:r>
      <w:r w:rsidR="002F7CE4">
        <w:rPr>
          <w:rFonts w:ascii="Times New Roman" w:hAnsi="Times New Roman"/>
        </w:rPr>
        <w:t xml:space="preserve"> for pastures new</w:t>
      </w:r>
      <w:r w:rsidR="00605887">
        <w:rPr>
          <w:rFonts w:ascii="Times New Roman" w:hAnsi="Times New Roman"/>
        </w:rPr>
        <w:t>.  We would like to take this opportunity to thank Dr Jim O’Neil for all his hard work over the years in the LMC/GP Subcommittee and for being a great ambassador for General Practice both locally and nationally.  We wish Jim all the very best for the future.</w:t>
      </w:r>
      <w:bookmarkStart w:id="0" w:name="_GoBack"/>
      <w:bookmarkEnd w:id="0"/>
    </w:p>
    <w:p w:rsidR="00605887" w:rsidRDefault="00605887" w:rsidP="00A36614">
      <w:pPr>
        <w:spacing w:after="0" w:line="240" w:lineRule="auto"/>
        <w:jc w:val="both"/>
        <w:rPr>
          <w:rFonts w:ascii="Times New Roman" w:hAnsi="Times New Roman"/>
        </w:rPr>
      </w:pPr>
    </w:p>
    <w:p w:rsidR="00605887" w:rsidRDefault="00605887" w:rsidP="00A36614">
      <w:pPr>
        <w:spacing w:after="0" w:line="240" w:lineRule="auto"/>
        <w:jc w:val="both"/>
        <w:rPr>
          <w:rFonts w:ascii="Times New Roman" w:hAnsi="Times New Roman"/>
        </w:rPr>
      </w:pPr>
    </w:p>
    <w:p w:rsidR="00605887" w:rsidRPr="002F7CE4" w:rsidRDefault="00605887" w:rsidP="002F7CE4">
      <w:pPr>
        <w:pStyle w:val="Heading1"/>
        <w:framePr w:dropCap="drop" w:lines="2" w:wrap="around" w:vAnchor="text" w:hAnchor="text"/>
        <w:spacing w:before="0" w:line="528" w:lineRule="exact"/>
        <w:jc w:val="both"/>
        <w:textAlignment w:val="baseline"/>
        <w:rPr>
          <w:rFonts w:ascii="Times New Roman" w:hAnsi="Times New Roman"/>
          <w:b/>
          <w:color w:val="auto"/>
          <w:position w:val="-5"/>
          <w:sz w:val="66"/>
          <w:szCs w:val="23"/>
        </w:rPr>
      </w:pPr>
      <w:r w:rsidRPr="002F7CE4">
        <w:rPr>
          <w:rFonts w:ascii="Times New Roman" w:hAnsi="Times New Roman"/>
          <w:b/>
          <w:color w:val="auto"/>
          <w:position w:val="-5"/>
          <w:sz w:val="66"/>
          <w:szCs w:val="23"/>
        </w:rPr>
        <w:t>V</w:t>
      </w:r>
    </w:p>
    <w:p w:rsidR="00605887" w:rsidRPr="00B3535B" w:rsidRDefault="00605887" w:rsidP="00605887">
      <w:pPr>
        <w:pStyle w:val="Heading1"/>
        <w:spacing w:before="0"/>
        <w:jc w:val="both"/>
        <w:rPr>
          <w:rFonts w:ascii="Times New Roman" w:hAnsi="Times New Roman"/>
          <w:b/>
          <w:color w:val="auto"/>
          <w:sz w:val="23"/>
          <w:szCs w:val="23"/>
        </w:rPr>
      </w:pPr>
      <w:r w:rsidRPr="00B3535B">
        <w:rPr>
          <w:rFonts w:ascii="Times New Roman" w:hAnsi="Times New Roman"/>
          <w:b/>
          <w:color w:val="auto"/>
          <w:sz w:val="23"/>
          <w:szCs w:val="23"/>
          <w:lang w:val="en-GB"/>
        </w:rPr>
        <w:t>a</w:t>
      </w:r>
      <w:r w:rsidRPr="00B3535B">
        <w:rPr>
          <w:rFonts w:ascii="Times New Roman" w:hAnsi="Times New Roman"/>
          <w:b/>
          <w:color w:val="auto"/>
          <w:sz w:val="23"/>
          <w:szCs w:val="23"/>
        </w:rPr>
        <w:t>lidium Counselling Services</w:t>
      </w:r>
    </w:p>
    <w:p w:rsidR="00605887" w:rsidRPr="00A947EE" w:rsidRDefault="00605887" w:rsidP="00605887">
      <w:pPr>
        <w:pStyle w:val="NoSpacing"/>
        <w:jc w:val="both"/>
        <w:rPr>
          <w:rFonts w:ascii="Times New Roman" w:hAnsi="Times New Roman"/>
          <w:sz w:val="23"/>
          <w:szCs w:val="23"/>
        </w:rPr>
      </w:pPr>
      <w:r w:rsidRPr="00B3535B">
        <w:rPr>
          <w:rFonts w:ascii="Times New Roman" w:hAnsi="Times New Roman"/>
          <w:sz w:val="23"/>
          <w:szCs w:val="23"/>
        </w:rPr>
        <w:t xml:space="preserve">This is a completely confidential service for </w:t>
      </w:r>
      <w:r w:rsidRPr="00B3535B">
        <w:rPr>
          <w:rFonts w:ascii="Times New Roman" w:hAnsi="Times New Roman"/>
          <w:sz w:val="23"/>
          <w:szCs w:val="23"/>
          <w:u w:val="single"/>
        </w:rPr>
        <w:t>all</w:t>
      </w:r>
      <w:r w:rsidRPr="00B3535B">
        <w:rPr>
          <w:rFonts w:ascii="Times New Roman" w:hAnsi="Times New Roman"/>
          <w:sz w:val="23"/>
          <w:szCs w:val="23"/>
        </w:rPr>
        <w:t xml:space="preserve"> GPs in Greater Glasgow &amp; Clyde, including Sessional GPs on the GG&amp;C Performer’s List.  Validium employ a group of experienced accredited counsellors who can be contacted 24 hours a day, 365 days a year.  This confidential service can be accessed by telephone on </w:t>
      </w:r>
      <w:r w:rsidRPr="00B3535B">
        <w:rPr>
          <w:rFonts w:ascii="Times New Roman" w:hAnsi="Times New Roman"/>
          <w:b/>
          <w:sz w:val="23"/>
          <w:szCs w:val="23"/>
        </w:rPr>
        <w:t>0800 358 4858</w:t>
      </w:r>
      <w:r w:rsidRPr="00B3535B">
        <w:rPr>
          <w:rFonts w:ascii="Times New Roman" w:hAnsi="Times New Roman"/>
          <w:sz w:val="23"/>
          <w:szCs w:val="23"/>
        </w:rPr>
        <w:t>.</w:t>
      </w:r>
    </w:p>
    <w:p w:rsidR="00605887" w:rsidRDefault="00605887" w:rsidP="00A36614">
      <w:pPr>
        <w:spacing w:after="0" w:line="240" w:lineRule="auto"/>
        <w:jc w:val="both"/>
        <w:rPr>
          <w:rFonts w:ascii="Times New Roman" w:hAnsi="Times New Roman"/>
        </w:rPr>
      </w:pPr>
    </w:p>
    <w:p w:rsidR="00605887" w:rsidRDefault="00605887" w:rsidP="00A36614">
      <w:pPr>
        <w:spacing w:after="0" w:line="240" w:lineRule="auto"/>
        <w:jc w:val="both"/>
        <w:rPr>
          <w:rFonts w:ascii="Times New Roman" w:hAnsi="Times New Roman"/>
        </w:rPr>
      </w:pPr>
    </w:p>
    <w:p w:rsidR="00605887" w:rsidRDefault="00605887" w:rsidP="00A36614">
      <w:pPr>
        <w:spacing w:after="0" w:line="240" w:lineRule="auto"/>
        <w:jc w:val="both"/>
        <w:rPr>
          <w:rFonts w:ascii="Times New Roman" w:hAnsi="Times New Roman"/>
        </w:rPr>
      </w:pPr>
    </w:p>
    <w:p w:rsidR="00605887" w:rsidRPr="00944641" w:rsidRDefault="00605887" w:rsidP="00605887">
      <w:pPr>
        <w:pStyle w:val="NoSpacing"/>
        <w:keepNext/>
        <w:framePr w:dropCap="drop" w:lines="2" w:wrap="around" w:vAnchor="text" w:hAnchor="text"/>
        <w:spacing w:line="551" w:lineRule="exact"/>
        <w:jc w:val="both"/>
        <w:textAlignment w:val="baseline"/>
        <w:rPr>
          <w:rFonts w:ascii="Times New Roman" w:hAnsi="Times New Roman"/>
          <w:b/>
          <w:position w:val="-6"/>
          <w:sz w:val="70"/>
          <w:szCs w:val="24"/>
        </w:rPr>
      </w:pPr>
      <w:r w:rsidRPr="00944641">
        <w:rPr>
          <w:rFonts w:ascii="Times New Roman" w:hAnsi="Times New Roman"/>
          <w:b/>
          <w:position w:val="-6"/>
          <w:sz w:val="70"/>
          <w:szCs w:val="24"/>
        </w:rPr>
        <w:t>F</w:t>
      </w:r>
    </w:p>
    <w:p w:rsidR="00605887" w:rsidRPr="00356373" w:rsidRDefault="00605887" w:rsidP="00605887">
      <w:pPr>
        <w:pStyle w:val="NoSpacing"/>
        <w:jc w:val="both"/>
        <w:rPr>
          <w:rFonts w:ascii="Times New Roman" w:hAnsi="Times New Roman"/>
          <w:b/>
          <w:sz w:val="24"/>
          <w:szCs w:val="24"/>
        </w:rPr>
      </w:pPr>
      <w:r w:rsidRPr="00356373">
        <w:rPr>
          <w:rFonts w:ascii="Times New Roman" w:hAnsi="Times New Roman"/>
          <w:b/>
          <w:sz w:val="24"/>
          <w:szCs w:val="24"/>
        </w:rPr>
        <w:t xml:space="preserve">rom the Team at the LMC    </w:t>
      </w:r>
    </w:p>
    <w:p w:rsidR="00605887" w:rsidRPr="00356373" w:rsidRDefault="00605887" w:rsidP="00605887">
      <w:pPr>
        <w:spacing w:after="0" w:line="240" w:lineRule="auto"/>
        <w:ind w:right="401"/>
        <w:jc w:val="both"/>
        <w:rPr>
          <w:rFonts w:ascii="Times New Roman" w:hAnsi="Times New Roman"/>
          <w:sz w:val="24"/>
          <w:szCs w:val="24"/>
        </w:rPr>
      </w:pPr>
      <w:r w:rsidRPr="00356373">
        <w:rPr>
          <w:rFonts w:ascii="Times New Roman" w:hAnsi="Times New Roman"/>
          <w:sz w:val="24"/>
          <w:szCs w:val="24"/>
        </w:rPr>
        <w:t>Dr Alastair Taylor, Chairman</w:t>
      </w:r>
    </w:p>
    <w:p w:rsidR="00605887" w:rsidRPr="00356373" w:rsidRDefault="00605887" w:rsidP="00605887">
      <w:pPr>
        <w:spacing w:after="0" w:line="240" w:lineRule="auto"/>
        <w:ind w:right="401"/>
        <w:jc w:val="both"/>
        <w:rPr>
          <w:rFonts w:ascii="Times New Roman" w:hAnsi="Times New Roman"/>
          <w:sz w:val="24"/>
          <w:szCs w:val="24"/>
        </w:rPr>
      </w:pPr>
      <w:r w:rsidRPr="00356373">
        <w:rPr>
          <w:rFonts w:ascii="Times New Roman" w:hAnsi="Times New Roman"/>
          <w:sz w:val="24"/>
          <w:szCs w:val="24"/>
        </w:rPr>
        <w:t>Dr Mark Fawcett, Vice-Chairman</w:t>
      </w:r>
      <w:r w:rsidRPr="00356373">
        <w:rPr>
          <w:rFonts w:ascii="Times New Roman" w:hAnsi="Times New Roman"/>
          <w:sz w:val="24"/>
          <w:szCs w:val="24"/>
        </w:rPr>
        <w:tab/>
      </w:r>
    </w:p>
    <w:p w:rsidR="00605887" w:rsidRPr="00356373" w:rsidRDefault="00605887" w:rsidP="00605887">
      <w:pPr>
        <w:spacing w:after="0" w:line="240" w:lineRule="auto"/>
        <w:ind w:right="401"/>
        <w:jc w:val="both"/>
        <w:rPr>
          <w:rFonts w:ascii="Times New Roman" w:hAnsi="Times New Roman"/>
          <w:sz w:val="24"/>
          <w:szCs w:val="24"/>
        </w:rPr>
      </w:pPr>
      <w:r w:rsidRPr="00356373">
        <w:rPr>
          <w:rFonts w:ascii="Times New Roman" w:hAnsi="Times New Roman"/>
          <w:sz w:val="24"/>
          <w:szCs w:val="24"/>
        </w:rPr>
        <w:t>Dr John Ip, Medical Secretary</w:t>
      </w:r>
      <w:r w:rsidRPr="00356373">
        <w:rPr>
          <w:rFonts w:ascii="Times New Roman" w:hAnsi="Times New Roman"/>
          <w:sz w:val="24"/>
          <w:szCs w:val="24"/>
        </w:rPr>
        <w:tab/>
      </w:r>
    </w:p>
    <w:p w:rsidR="00605887" w:rsidRPr="00356373" w:rsidRDefault="00605887" w:rsidP="00605887">
      <w:pPr>
        <w:spacing w:after="0" w:line="240" w:lineRule="auto"/>
        <w:ind w:right="401"/>
        <w:jc w:val="both"/>
        <w:rPr>
          <w:rFonts w:ascii="Times New Roman" w:hAnsi="Times New Roman"/>
          <w:b/>
          <w:sz w:val="24"/>
          <w:szCs w:val="24"/>
        </w:rPr>
      </w:pPr>
      <w:r w:rsidRPr="00356373">
        <w:rPr>
          <w:rFonts w:ascii="Times New Roman" w:hAnsi="Times New Roman"/>
          <w:sz w:val="24"/>
          <w:szCs w:val="24"/>
        </w:rPr>
        <w:t>Dr Patricia Moultrie, Medical Secretary</w:t>
      </w:r>
    </w:p>
    <w:p w:rsidR="00605887" w:rsidRPr="00356373" w:rsidRDefault="00605887" w:rsidP="00605887">
      <w:pPr>
        <w:spacing w:after="0" w:line="240" w:lineRule="auto"/>
        <w:ind w:right="401"/>
        <w:jc w:val="both"/>
        <w:rPr>
          <w:rFonts w:ascii="Times New Roman" w:hAnsi="Times New Roman"/>
          <w:sz w:val="24"/>
          <w:szCs w:val="24"/>
        </w:rPr>
      </w:pPr>
      <w:r w:rsidRPr="00356373">
        <w:rPr>
          <w:rFonts w:ascii="Times New Roman" w:hAnsi="Times New Roman"/>
          <w:sz w:val="24"/>
          <w:szCs w:val="24"/>
        </w:rPr>
        <w:t>Mary</w:t>
      </w:r>
      <w:r>
        <w:rPr>
          <w:rFonts w:ascii="Times New Roman" w:hAnsi="Times New Roman"/>
          <w:sz w:val="24"/>
          <w:szCs w:val="24"/>
        </w:rPr>
        <w:t xml:space="preserve"> Fingland, Business Coordinator</w:t>
      </w:r>
      <w:r w:rsidRPr="00356373">
        <w:rPr>
          <w:rFonts w:ascii="Times New Roman" w:hAnsi="Times New Roman"/>
          <w:sz w:val="24"/>
          <w:szCs w:val="24"/>
        </w:rPr>
        <w:tab/>
      </w:r>
    </w:p>
    <w:p w:rsidR="00605887" w:rsidRPr="00356373" w:rsidRDefault="00605887" w:rsidP="00605887">
      <w:pPr>
        <w:spacing w:after="0" w:line="240" w:lineRule="auto"/>
        <w:ind w:right="58"/>
        <w:jc w:val="both"/>
        <w:rPr>
          <w:rFonts w:ascii="Times New Roman" w:hAnsi="Times New Roman"/>
          <w:sz w:val="24"/>
          <w:szCs w:val="24"/>
        </w:rPr>
      </w:pPr>
      <w:proofErr w:type="gramStart"/>
      <w:r w:rsidRPr="00356373">
        <w:rPr>
          <w:rFonts w:ascii="Times New Roman" w:hAnsi="Times New Roman"/>
          <w:sz w:val="24"/>
          <w:szCs w:val="24"/>
        </w:rPr>
        <w:t>Ian Mackie, P.C.Training &amp; Development Mgr.</w:t>
      </w:r>
      <w:proofErr w:type="gramEnd"/>
    </w:p>
    <w:p w:rsidR="00605887" w:rsidRPr="00356373" w:rsidRDefault="00605887" w:rsidP="00605887">
      <w:pPr>
        <w:spacing w:after="0" w:line="240" w:lineRule="auto"/>
        <w:ind w:right="401"/>
        <w:jc w:val="both"/>
        <w:rPr>
          <w:rFonts w:ascii="Times New Roman" w:hAnsi="Times New Roman"/>
          <w:sz w:val="24"/>
          <w:szCs w:val="24"/>
        </w:rPr>
      </w:pPr>
      <w:r w:rsidRPr="00356373">
        <w:rPr>
          <w:rFonts w:ascii="Times New Roman" w:hAnsi="Times New Roman"/>
          <w:sz w:val="24"/>
          <w:szCs w:val="24"/>
        </w:rPr>
        <w:t>Elaine McLaren, Admin Assistant</w:t>
      </w:r>
    </w:p>
    <w:p w:rsidR="00605887" w:rsidRDefault="00605887" w:rsidP="00A36614">
      <w:pPr>
        <w:spacing w:after="0" w:line="240" w:lineRule="auto"/>
        <w:jc w:val="both"/>
        <w:rPr>
          <w:rFonts w:ascii="Times New Roman" w:hAnsi="Times New Roman"/>
        </w:rPr>
      </w:pPr>
    </w:p>
    <w:p w:rsidR="00605887" w:rsidRPr="00E04A4B" w:rsidRDefault="00605887" w:rsidP="00A36614">
      <w:pPr>
        <w:spacing w:after="0" w:line="240" w:lineRule="auto"/>
        <w:jc w:val="both"/>
        <w:rPr>
          <w:rFonts w:ascii="Times New Roman" w:hAnsi="Times New Roman"/>
        </w:rPr>
      </w:pPr>
    </w:p>
    <w:sectPr w:rsidR="00605887" w:rsidRPr="00E04A4B" w:rsidSect="008C5E9B">
      <w:type w:val="continuous"/>
      <w:pgSz w:w="11906" w:h="16838" w:code="9"/>
      <w:pgMar w:top="993" w:right="720" w:bottom="567" w:left="720" w:header="709"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DB" w:rsidRDefault="008D5DDB" w:rsidP="00D14CD2">
      <w:pPr>
        <w:spacing w:after="0" w:line="240" w:lineRule="auto"/>
      </w:pPr>
      <w:r>
        <w:separator/>
      </w:r>
    </w:p>
  </w:endnote>
  <w:endnote w:type="continuationSeparator" w:id="0">
    <w:p w:rsidR="008D5DDB" w:rsidRDefault="008D5DDB" w:rsidP="00D1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55" w:rsidRDefault="00991E55">
    <w:pPr>
      <w:pStyle w:val="Footer"/>
      <w:jc w:val="right"/>
    </w:pPr>
    <w:r>
      <w:fldChar w:fldCharType="begin"/>
    </w:r>
    <w:r>
      <w:instrText xml:space="preserve"> PAGE   \* MERGEFORMAT </w:instrText>
    </w:r>
    <w:r>
      <w:fldChar w:fldCharType="separate"/>
    </w:r>
    <w:r w:rsidR="002F7CE4">
      <w:rPr>
        <w:noProof/>
      </w:rPr>
      <w:t>2</w:t>
    </w:r>
    <w:r>
      <w:rPr>
        <w:noProof/>
      </w:rPr>
      <w:fldChar w:fldCharType="end"/>
    </w:r>
  </w:p>
  <w:p w:rsidR="00991E55" w:rsidRDefault="0099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DB" w:rsidRDefault="008D5DDB" w:rsidP="00D14CD2">
      <w:pPr>
        <w:spacing w:after="0" w:line="240" w:lineRule="auto"/>
      </w:pPr>
      <w:r>
        <w:separator/>
      </w:r>
    </w:p>
  </w:footnote>
  <w:footnote w:type="continuationSeparator" w:id="0">
    <w:p w:rsidR="008D5DDB" w:rsidRDefault="008D5DDB" w:rsidP="00D14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et point" style="width:3.75pt;height:3.75pt;visibility:visible" o:bullet="t">
        <v:imagedata r:id="rId1" o:title="Bullet point"/>
      </v:shape>
    </w:pict>
  </w:numPicBullet>
  <w:abstractNum w:abstractNumId="0">
    <w:nsid w:val="02EA7D20"/>
    <w:multiLevelType w:val="hybridMultilevel"/>
    <w:tmpl w:val="E24A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C62DA"/>
    <w:multiLevelType w:val="hybridMultilevel"/>
    <w:tmpl w:val="23C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87CC4"/>
    <w:multiLevelType w:val="multilevel"/>
    <w:tmpl w:val="768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B55F5"/>
    <w:multiLevelType w:val="hybridMultilevel"/>
    <w:tmpl w:val="E11C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A0970"/>
    <w:multiLevelType w:val="hybridMultilevel"/>
    <w:tmpl w:val="0ACCA67C"/>
    <w:lvl w:ilvl="0" w:tplc="9434FB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566C9E"/>
    <w:multiLevelType w:val="multilevel"/>
    <w:tmpl w:val="7B608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A36159"/>
    <w:multiLevelType w:val="multilevel"/>
    <w:tmpl w:val="BAB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12F92"/>
    <w:multiLevelType w:val="hybridMultilevel"/>
    <w:tmpl w:val="21A8715A"/>
    <w:lvl w:ilvl="0" w:tplc="9118AD5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582DF1"/>
    <w:multiLevelType w:val="hybridMultilevel"/>
    <w:tmpl w:val="798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E01E2"/>
    <w:multiLevelType w:val="multilevel"/>
    <w:tmpl w:val="B9A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A14B0"/>
    <w:multiLevelType w:val="hybridMultilevel"/>
    <w:tmpl w:val="CC2C4B2E"/>
    <w:lvl w:ilvl="0" w:tplc="10D662DE">
      <w:start w:val="7"/>
      <w:numFmt w:val="bullet"/>
      <w:lvlText w:val="-"/>
      <w:lvlJc w:val="left"/>
      <w:pPr>
        <w:ind w:left="720" w:hanging="360"/>
      </w:pPr>
      <w:rPr>
        <w:rFonts w:ascii="Calibri" w:eastAsia="MS Gothic"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924FE"/>
    <w:multiLevelType w:val="hybridMultilevel"/>
    <w:tmpl w:val="AD38E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83EED"/>
    <w:multiLevelType w:val="multilevel"/>
    <w:tmpl w:val="9634B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3F2332"/>
    <w:multiLevelType w:val="multilevel"/>
    <w:tmpl w:val="EF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F5D64"/>
    <w:multiLevelType w:val="hybridMultilevel"/>
    <w:tmpl w:val="65F02F36"/>
    <w:lvl w:ilvl="0" w:tplc="4C7216C8">
      <w:start w:val="1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4880475"/>
    <w:multiLevelType w:val="multilevel"/>
    <w:tmpl w:val="61CEA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59F4C94"/>
    <w:multiLevelType w:val="multilevel"/>
    <w:tmpl w:val="1E1A4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E10FA6"/>
    <w:multiLevelType w:val="hybridMultilevel"/>
    <w:tmpl w:val="166A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304658"/>
    <w:multiLevelType w:val="hybridMultilevel"/>
    <w:tmpl w:val="CFE66876"/>
    <w:lvl w:ilvl="0" w:tplc="C9F6608A">
      <w:start w:val="1"/>
      <w:numFmt w:val="decimal"/>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2021D"/>
    <w:multiLevelType w:val="multilevel"/>
    <w:tmpl w:val="705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E037D"/>
    <w:multiLevelType w:val="hybridMultilevel"/>
    <w:tmpl w:val="439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6552FE"/>
    <w:multiLevelType w:val="hybridMultilevel"/>
    <w:tmpl w:val="3EFEF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E804DE1"/>
    <w:multiLevelType w:val="hybridMultilevel"/>
    <w:tmpl w:val="CC32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38852BB"/>
    <w:multiLevelType w:val="hybridMultilevel"/>
    <w:tmpl w:val="933E2348"/>
    <w:lvl w:ilvl="0" w:tplc="901AB5C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B41253"/>
    <w:multiLevelType w:val="multilevel"/>
    <w:tmpl w:val="54E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CE0477"/>
    <w:multiLevelType w:val="hybridMultilevel"/>
    <w:tmpl w:val="67E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F7A31"/>
    <w:multiLevelType w:val="hybridMultilevel"/>
    <w:tmpl w:val="F2424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C3B7EE4"/>
    <w:multiLevelType w:val="hybridMultilevel"/>
    <w:tmpl w:val="653C0C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E4F4F30"/>
    <w:multiLevelType w:val="hybridMultilevel"/>
    <w:tmpl w:val="569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8E0403"/>
    <w:multiLevelType w:val="hybridMultilevel"/>
    <w:tmpl w:val="174E6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2581687"/>
    <w:multiLevelType w:val="hybridMultilevel"/>
    <w:tmpl w:val="241E1C00"/>
    <w:lvl w:ilvl="0" w:tplc="BB58D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E92349"/>
    <w:multiLevelType w:val="hybridMultilevel"/>
    <w:tmpl w:val="49C0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FF6097"/>
    <w:multiLevelType w:val="hybridMultilevel"/>
    <w:tmpl w:val="1DDC064C"/>
    <w:lvl w:ilvl="0" w:tplc="0A6E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011A19"/>
    <w:multiLevelType w:val="hybridMultilevel"/>
    <w:tmpl w:val="EC0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F52E3D"/>
    <w:multiLevelType w:val="hybridMultilevel"/>
    <w:tmpl w:val="4D922948"/>
    <w:lvl w:ilvl="0" w:tplc="AEFC72F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3CF1A83"/>
    <w:multiLevelType w:val="multilevel"/>
    <w:tmpl w:val="A9E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9578B"/>
    <w:multiLevelType w:val="hybridMultilevel"/>
    <w:tmpl w:val="04F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8D0CF8"/>
    <w:multiLevelType w:val="multilevel"/>
    <w:tmpl w:val="710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B6360D"/>
    <w:multiLevelType w:val="multilevel"/>
    <w:tmpl w:val="ABEC1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7"/>
  </w:num>
  <w:num w:numId="3">
    <w:abstractNumId w:val="27"/>
  </w:num>
  <w:num w:numId="4">
    <w:abstractNumId w:val="21"/>
  </w:num>
  <w:num w:numId="5">
    <w:abstractNumId w:val="28"/>
  </w:num>
  <w:num w:numId="6">
    <w:abstractNumId w:val="20"/>
  </w:num>
  <w:num w:numId="7">
    <w:abstractNumId w:val="11"/>
  </w:num>
  <w:num w:numId="8">
    <w:abstractNumId w:val="7"/>
  </w:num>
  <w:num w:numId="9">
    <w:abstractNumId w:val="22"/>
  </w:num>
  <w:num w:numId="10">
    <w:abstractNumId w:val="1"/>
  </w:num>
  <w:num w:numId="11">
    <w:abstractNumId w:val="24"/>
  </w:num>
  <w:num w:numId="12">
    <w:abstractNumId w:val="9"/>
  </w:num>
  <w:num w:numId="13">
    <w:abstractNumId w:val="37"/>
  </w:num>
  <w:num w:numId="14">
    <w:abstractNumId w:val="35"/>
  </w:num>
  <w:num w:numId="15">
    <w:abstractNumId w:val="6"/>
  </w:num>
  <w:num w:numId="16">
    <w:abstractNumId w:val="19"/>
  </w:num>
  <w:num w:numId="17">
    <w:abstractNumId w:val="2"/>
  </w:num>
  <w:num w:numId="18">
    <w:abstractNumId w:val="13"/>
  </w:num>
  <w:num w:numId="19">
    <w:abstractNumId w:val="0"/>
  </w:num>
  <w:num w:numId="20">
    <w:abstractNumId w:val="14"/>
  </w:num>
  <w:num w:numId="21">
    <w:abstractNumId w:val="3"/>
  </w:num>
  <w:num w:numId="22">
    <w:abstractNumId w:val="23"/>
  </w:num>
  <w:num w:numId="23">
    <w:abstractNumId w:val="36"/>
  </w:num>
  <w:num w:numId="24">
    <w:abstractNumId w:val="8"/>
  </w:num>
  <w:num w:numId="25">
    <w:abstractNumId w:val="31"/>
  </w:num>
  <w:num w:numId="26">
    <w:abstractNumId w:val="33"/>
  </w:num>
  <w:num w:numId="27">
    <w:abstractNumId w:val="34"/>
  </w:num>
  <w:num w:numId="28">
    <w:abstractNumId w:val="4"/>
  </w:num>
  <w:num w:numId="29">
    <w:abstractNumId w:val="30"/>
  </w:num>
  <w:num w:numId="30">
    <w:abstractNumId w:val="32"/>
  </w:num>
  <w:num w:numId="31">
    <w:abstractNumId w:val="1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5"/>
  </w:num>
  <w:num w:numId="35">
    <w:abstractNumId w:val="12"/>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5"/>
  </w:num>
  <w:num w:numId="4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Moultrie">
    <w15:presenceInfo w15:providerId="AD" w15:userId="S-1-5-21-1123218669-3004049071-3470046489-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59"/>
    <w:rsid w:val="0000048C"/>
    <w:rsid w:val="000018A0"/>
    <w:rsid w:val="00002131"/>
    <w:rsid w:val="00002C24"/>
    <w:rsid w:val="000077AE"/>
    <w:rsid w:val="00023C7E"/>
    <w:rsid w:val="000261A9"/>
    <w:rsid w:val="00036C7A"/>
    <w:rsid w:val="000409AB"/>
    <w:rsid w:val="000450F0"/>
    <w:rsid w:val="00047960"/>
    <w:rsid w:val="00047FA0"/>
    <w:rsid w:val="00050C16"/>
    <w:rsid w:val="000520E2"/>
    <w:rsid w:val="00054126"/>
    <w:rsid w:val="000542F6"/>
    <w:rsid w:val="00054B65"/>
    <w:rsid w:val="00057578"/>
    <w:rsid w:val="00057F87"/>
    <w:rsid w:val="00060530"/>
    <w:rsid w:val="00065D98"/>
    <w:rsid w:val="00066029"/>
    <w:rsid w:val="00066C5A"/>
    <w:rsid w:val="00071266"/>
    <w:rsid w:val="00075601"/>
    <w:rsid w:val="000758A8"/>
    <w:rsid w:val="00077E59"/>
    <w:rsid w:val="00081752"/>
    <w:rsid w:val="00082690"/>
    <w:rsid w:val="000828D7"/>
    <w:rsid w:val="00083941"/>
    <w:rsid w:val="0008490D"/>
    <w:rsid w:val="000901DD"/>
    <w:rsid w:val="00093E59"/>
    <w:rsid w:val="000952EF"/>
    <w:rsid w:val="0009549A"/>
    <w:rsid w:val="000A3EB6"/>
    <w:rsid w:val="000A48CF"/>
    <w:rsid w:val="000B13B5"/>
    <w:rsid w:val="000B1D6E"/>
    <w:rsid w:val="000B404C"/>
    <w:rsid w:val="000B4F63"/>
    <w:rsid w:val="000B7415"/>
    <w:rsid w:val="000C076C"/>
    <w:rsid w:val="000C1EBA"/>
    <w:rsid w:val="000C24D2"/>
    <w:rsid w:val="000C2B5C"/>
    <w:rsid w:val="000C3BC8"/>
    <w:rsid w:val="000C3FC1"/>
    <w:rsid w:val="000C5CF7"/>
    <w:rsid w:val="000C65FF"/>
    <w:rsid w:val="000C6EC8"/>
    <w:rsid w:val="000D2BC1"/>
    <w:rsid w:val="000D699E"/>
    <w:rsid w:val="000E0580"/>
    <w:rsid w:val="000E382C"/>
    <w:rsid w:val="000E3D74"/>
    <w:rsid w:val="000E48E3"/>
    <w:rsid w:val="000E4EA3"/>
    <w:rsid w:val="000E5619"/>
    <w:rsid w:val="000F4E03"/>
    <w:rsid w:val="000F7A53"/>
    <w:rsid w:val="001011A8"/>
    <w:rsid w:val="00102AC9"/>
    <w:rsid w:val="00104088"/>
    <w:rsid w:val="00105187"/>
    <w:rsid w:val="00106368"/>
    <w:rsid w:val="00107A27"/>
    <w:rsid w:val="00110648"/>
    <w:rsid w:val="00110B26"/>
    <w:rsid w:val="00112DD1"/>
    <w:rsid w:val="001170E0"/>
    <w:rsid w:val="001176AC"/>
    <w:rsid w:val="00117F3B"/>
    <w:rsid w:val="00125BCC"/>
    <w:rsid w:val="00130105"/>
    <w:rsid w:val="00130D35"/>
    <w:rsid w:val="001310A0"/>
    <w:rsid w:val="00131691"/>
    <w:rsid w:val="00132165"/>
    <w:rsid w:val="0013240A"/>
    <w:rsid w:val="0013314D"/>
    <w:rsid w:val="00141D42"/>
    <w:rsid w:val="00151852"/>
    <w:rsid w:val="00153E52"/>
    <w:rsid w:val="00156483"/>
    <w:rsid w:val="001609B0"/>
    <w:rsid w:val="00160D5B"/>
    <w:rsid w:val="001710F4"/>
    <w:rsid w:val="00173105"/>
    <w:rsid w:val="00173829"/>
    <w:rsid w:val="00175ACC"/>
    <w:rsid w:val="00177C93"/>
    <w:rsid w:val="00184B6A"/>
    <w:rsid w:val="001866C9"/>
    <w:rsid w:val="001933D3"/>
    <w:rsid w:val="001970C0"/>
    <w:rsid w:val="001A70FA"/>
    <w:rsid w:val="001B3FC3"/>
    <w:rsid w:val="001B51B4"/>
    <w:rsid w:val="001B63D6"/>
    <w:rsid w:val="001C2EBB"/>
    <w:rsid w:val="001C3BF6"/>
    <w:rsid w:val="001D0DD9"/>
    <w:rsid w:val="001D4AFF"/>
    <w:rsid w:val="001D6F28"/>
    <w:rsid w:val="001D7941"/>
    <w:rsid w:val="001E0C00"/>
    <w:rsid w:val="001E0E31"/>
    <w:rsid w:val="001E4241"/>
    <w:rsid w:val="001E44A1"/>
    <w:rsid w:val="001E4EE8"/>
    <w:rsid w:val="001F13C6"/>
    <w:rsid w:val="001F1476"/>
    <w:rsid w:val="001F3B01"/>
    <w:rsid w:val="001F5DEB"/>
    <w:rsid w:val="001F7E9C"/>
    <w:rsid w:val="002009BA"/>
    <w:rsid w:val="00200BC0"/>
    <w:rsid w:val="00200CB2"/>
    <w:rsid w:val="00201C1D"/>
    <w:rsid w:val="002026CA"/>
    <w:rsid w:val="00205AE2"/>
    <w:rsid w:val="00206014"/>
    <w:rsid w:val="00212B29"/>
    <w:rsid w:val="002179FD"/>
    <w:rsid w:val="002256C6"/>
    <w:rsid w:val="0022583D"/>
    <w:rsid w:val="00225C08"/>
    <w:rsid w:val="002260BC"/>
    <w:rsid w:val="002261C3"/>
    <w:rsid w:val="00226C18"/>
    <w:rsid w:val="00233206"/>
    <w:rsid w:val="00235FBD"/>
    <w:rsid w:val="00237FB9"/>
    <w:rsid w:val="00240B5D"/>
    <w:rsid w:val="00245038"/>
    <w:rsid w:val="00245474"/>
    <w:rsid w:val="0024714E"/>
    <w:rsid w:val="00247AA8"/>
    <w:rsid w:val="0025028C"/>
    <w:rsid w:val="00255C18"/>
    <w:rsid w:val="00260FAB"/>
    <w:rsid w:val="002633E5"/>
    <w:rsid w:val="00265C3F"/>
    <w:rsid w:val="00266AAC"/>
    <w:rsid w:val="00270AE7"/>
    <w:rsid w:val="002716E9"/>
    <w:rsid w:val="00272559"/>
    <w:rsid w:val="002730DC"/>
    <w:rsid w:val="002736F3"/>
    <w:rsid w:val="00273B71"/>
    <w:rsid w:val="00275811"/>
    <w:rsid w:val="00277B8A"/>
    <w:rsid w:val="0028295E"/>
    <w:rsid w:val="002872F2"/>
    <w:rsid w:val="002873BA"/>
    <w:rsid w:val="002902F8"/>
    <w:rsid w:val="002904BE"/>
    <w:rsid w:val="00292C55"/>
    <w:rsid w:val="002A0BC2"/>
    <w:rsid w:val="002A2D16"/>
    <w:rsid w:val="002B05A8"/>
    <w:rsid w:val="002B1EFC"/>
    <w:rsid w:val="002B290C"/>
    <w:rsid w:val="002B4F3F"/>
    <w:rsid w:val="002B7463"/>
    <w:rsid w:val="002B7CC4"/>
    <w:rsid w:val="002C0526"/>
    <w:rsid w:val="002C0DBC"/>
    <w:rsid w:val="002C1271"/>
    <w:rsid w:val="002C1A48"/>
    <w:rsid w:val="002C51B8"/>
    <w:rsid w:val="002C5821"/>
    <w:rsid w:val="002C7E21"/>
    <w:rsid w:val="002D079F"/>
    <w:rsid w:val="002D1CA3"/>
    <w:rsid w:val="002D25BC"/>
    <w:rsid w:val="002D29F3"/>
    <w:rsid w:val="002D2CD3"/>
    <w:rsid w:val="002D7C8F"/>
    <w:rsid w:val="002E0006"/>
    <w:rsid w:val="002E0858"/>
    <w:rsid w:val="002E0FFF"/>
    <w:rsid w:val="002E2B60"/>
    <w:rsid w:val="002F1896"/>
    <w:rsid w:val="002F4466"/>
    <w:rsid w:val="002F4A10"/>
    <w:rsid w:val="002F5937"/>
    <w:rsid w:val="002F5CA0"/>
    <w:rsid w:val="002F7C9A"/>
    <w:rsid w:val="002F7CE4"/>
    <w:rsid w:val="00303743"/>
    <w:rsid w:val="0030423C"/>
    <w:rsid w:val="0030493B"/>
    <w:rsid w:val="0030579E"/>
    <w:rsid w:val="00306785"/>
    <w:rsid w:val="00306FFD"/>
    <w:rsid w:val="003072BD"/>
    <w:rsid w:val="00312C59"/>
    <w:rsid w:val="00320FE0"/>
    <w:rsid w:val="0032151F"/>
    <w:rsid w:val="0032481F"/>
    <w:rsid w:val="00326007"/>
    <w:rsid w:val="003400FA"/>
    <w:rsid w:val="00341030"/>
    <w:rsid w:val="0034150A"/>
    <w:rsid w:val="00342C1B"/>
    <w:rsid w:val="00343972"/>
    <w:rsid w:val="003445CB"/>
    <w:rsid w:val="00344AA3"/>
    <w:rsid w:val="00346813"/>
    <w:rsid w:val="00346FAD"/>
    <w:rsid w:val="00354D59"/>
    <w:rsid w:val="0035587E"/>
    <w:rsid w:val="00356373"/>
    <w:rsid w:val="00363DE3"/>
    <w:rsid w:val="00370E38"/>
    <w:rsid w:val="003715EB"/>
    <w:rsid w:val="00371D96"/>
    <w:rsid w:val="003722F9"/>
    <w:rsid w:val="00372445"/>
    <w:rsid w:val="003748C0"/>
    <w:rsid w:val="00377F25"/>
    <w:rsid w:val="00380597"/>
    <w:rsid w:val="00381876"/>
    <w:rsid w:val="00384A92"/>
    <w:rsid w:val="0038504A"/>
    <w:rsid w:val="00387986"/>
    <w:rsid w:val="003943A7"/>
    <w:rsid w:val="0039497E"/>
    <w:rsid w:val="003973F0"/>
    <w:rsid w:val="003A157D"/>
    <w:rsid w:val="003A1FB3"/>
    <w:rsid w:val="003A2CD9"/>
    <w:rsid w:val="003A52A3"/>
    <w:rsid w:val="003B126C"/>
    <w:rsid w:val="003B4BDC"/>
    <w:rsid w:val="003B55DB"/>
    <w:rsid w:val="003B69B5"/>
    <w:rsid w:val="003B7B5B"/>
    <w:rsid w:val="003C1988"/>
    <w:rsid w:val="003C1B70"/>
    <w:rsid w:val="003C1E29"/>
    <w:rsid w:val="003C2278"/>
    <w:rsid w:val="003C37C4"/>
    <w:rsid w:val="003C4630"/>
    <w:rsid w:val="003C5FB3"/>
    <w:rsid w:val="003D480A"/>
    <w:rsid w:val="003D5CB1"/>
    <w:rsid w:val="003E13B6"/>
    <w:rsid w:val="003E35D1"/>
    <w:rsid w:val="003E4276"/>
    <w:rsid w:val="003F4225"/>
    <w:rsid w:val="003F4CB1"/>
    <w:rsid w:val="0040086C"/>
    <w:rsid w:val="00406722"/>
    <w:rsid w:val="00412304"/>
    <w:rsid w:val="004216F7"/>
    <w:rsid w:val="00423683"/>
    <w:rsid w:val="00424443"/>
    <w:rsid w:val="00424481"/>
    <w:rsid w:val="00426036"/>
    <w:rsid w:val="004263F0"/>
    <w:rsid w:val="004313BB"/>
    <w:rsid w:val="00431417"/>
    <w:rsid w:val="004317FD"/>
    <w:rsid w:val="00433403"/>
    <w:rsid w:val="00435025"/>
    <w:rsid w:val="00437286"/>
    <w:rsid w:val="0044058A"/>
    <w:rsid w:val="0044607F"/>
    <w:rsid w:val="004463A8"/>
    <w:rsid w:val="0044740E"/>
    <w:rsid w:val="00447487"/>
    <w:rsid w:val="004513C0"/>
    <w:rsid w:val="00457418"/>
    <w:rsid w:val="00457455"/>
    <w:rsid w:val="00465317"/>
    <w:rsid w:val="00466B10"/>
    <w:rsid w:val="004716AF"/>
    <w:rsid w:val="00471B40"/>
    <w:rsid w:val="0047222C"/>
    <w:rsid w:val="00472359"/>
    <w:rsid w:val="00476256"/>
    <w:rsid w:val="004764AD"/>
    <w:rsid w:val="00476AA5"/>
    <w:rsid w:val="004779CF"/>
    <w:rsid w:val="0048631C"/>
    <w:rsid w:val="00494B8F"/>
    <w:rsid w:val="004952D1"/>
    <w:rsid w:val="00495C18"/>
    <w:rsid w:val="00495D37"/>
    <w:rsid w:val="00496EF2"/>
    <w:rsid w:val="004972FA"/>
    <w:rsid w:val="004A1934"/>
    <w:rsid w:val="004A5610"/>
    <w:rsid w:val="004A5CA0"/>
    <w:rsid w:val="004A75EE"/>
    <w:rsid w:val="004B028B"/>
    <w:rsid w:val="004B32BA"/>
    <w:rsid w:val="004B4656"/>
    <w:rsid w:val="004B7540"/>
    <w:rsid w:val="004B7C61"/>
    <w:rsid w:val="004C19AA"/>
    <w:rsid w:val="004C30B3"/>
    <w:rsid w:val="004C3721"/>
    <w:rsid w:val="004C50A0"/>
    <w:rsid w:val="004C7347"/>
    <w:rsid w:val="004D547D"/>
    <w:rsid w:val="004D641F"/>
    <w:rsid w:val="004D69EC"/>
    <w:rsid w:val="004E2314"/>
    <w:rsid w:val="004E356F"/>
    <w:rsid w:val="004E4ECC"/>
    <w:rsid w:val="005001C6"/>
    <w:rsid w:val="00500CBB"/>
    <w:rsid w:val="005017E0"/>
    <w:rsid w:val="005032BF"/>
    <w:rsid w:val="005036C3"/>
    <w:rsid w:val="00503AE0"/>
    <w:rsid w:val="00505053"/>
    <w:rsid w:val="00511D32"/>
    <w:rsid w:val="005135BE"/>
    <w:rsid w:val="0051390C"/>
    <w:rsid w:val="0051554C"/>
    <w:rsid w:val="00521945"/>
    <w:rsid w:val="00523C02"/>
    <w:rsid w:val="00533371"/>
    <w:rsid w:val="0054242B"/>
    <w:rsid w:val="005432BC"/>
    <w:rsid w:val="00545091"/>
    <w:rsid w:val="00547DCE"/>
    <w:rsid w:val="00553907"/>
    <w:rsid w:val="0055769C"/>
    <w:rsid w:val="00562E38"/>
    <w:rsid w:val="005640EA"/>
    <w:rsid w:val="005643A1"/>
    <w:rsid w:val="0056458D"/>
    <w:rsid w:val="00566B89"/>
    <w:rsid w:val="005701D5"/>
    <w:rsid w:val="00571529"/>
    <w:rsid w:val="00571AE7"/>
    <w:rsid w:val="00574C20"/>
    <w:rsid w:val="00577113"/>
    <w:rsid w:val="00577501"/>
    <w:rsid w:val="0057759D"/>
    <w:rsid w:val="00577FEE"/>
    <w:rsid w:val="0058052F"/>
    <w:rsid w:val="00582DF2"/>
    <w:rsid w:val="00583F58"/>
    <w:rsid w:val="00587A3F"/>
    <w:rsid w:val="00591E97"/>
    <w:rsid w:val="005920F3"/>
    <w:rsid w:val="005962BE"/>
    <w:rsid w:val="005A167E"/>
    <w:rsid w:val="005A2C2B"/>
    <w:rsid w:val="005A378A"/>
    <w:rsid w:val="005A6E73"/>
    <w:rsid w:val="005B097E"/>
    <w:rsid w:val="005B17E9"/>
    <w:rsid w:val="005B767B"/>
    <w:rsid w:val="005C0831"/>
    <w:rsid w:val="005C1192"/>
    <w:rsid w:val="005C1FDD"/>
    <w:rsid w:val="005C3973"/>
    <w:rsid w:val="005C467C"/>
    <w:rsid w:val="005C4F0C"/>
    <w:rsid w:val="005C617B"/>
    <w:rsid w:val="005D2C14"/>
    <w:rsid w:val="005D3547"/>
    <w:rsid w:val="005D35C3"/>
    <w:rsid w:val="005D5E24"/>
    <w:rsid w:val="005D6610"/>
    <w:rsid w:val="005D7B49"/>
    <w:rsid w:val="005E0B50"/>
    <w:rsid w:val="005E328A"/>
    <w:rsid w:val="005F0DC9"/>
    <w:rsid w:val="005F13EE"/>
    <w:rsid w:val="005F3E5D"/>
    <w:rsid w:val="005F6580"/>
    <w:rsid w:val="005F6AD7"/>
    <w:rsid w:val="00601B46"/>
    <w:rsid w:val="006031CC"/>
    <w:rsid w:val="00605887"/>
    <w:rsid w:val="006104F0"/>
    <w:rsid w:val="00610D00"/>
    <w:rsid w:val="00611259"/>
    <w:rsid w:val="00611F94"/>
    <w:rsid w:val="0061733E"/>
    <w:rsid w:val="00622B3F"/>
    <w:rsid w:val="00623851"/>
    <w:rsid w:val="00625BE1"/>
    <w:rsid w:val="00626000"/>
    <w:rsid w:val="00633B3A"/>
    <w:rsid w:val="00635314"/>
    <w:rsid w:val="0063568C"/>
    <w:rsid w:val="00644FBC"/>
    <w:rsid w:val="006456DA"/>
    <w:rsid w:val="00651440"/>
    <w:rsid w:val="0065417A"/>
    <w:rsid w:val="006550D9"/>
    <w:rsid w:val="00660663"/>
    <w:rsid w:val="00661B1E"/>
    <w:rsid w:val="00663422"/>
    <w:rsid w:val="00666077"/>
    <w:rsid w:val="00666EFE"/>
    <w:rsid w:val="00670F4F"/>
    <w:rsid w:val="006746A4"/>
    <w:rsid w:val="00674711"/>
    <w:rsid w:val="006747A5"/>
    <w:rsid w:val="00675851"/>
    <w:rsid w:val="00677157"/>
    <w:rsid w:val="00677B38"/>
    <w:rsid w:val="0068221B"/>
    <w:rsid w:val="00686506"/>
    <w:rsid w:val="006865A1"/>
    <w:rsid w:val="006909FF"/>
    <w:rsid w:val="0069375E"/>
    <w:rsid w:val="00693FC9"/>
    <w:rsid w:val="006969A7"/>
    <w:rsid w:val="006A03E4"/>
    <w:rsid w:val="006A0952"/>
    <w:rsid w:val="006A0ADD"/>
    <w:rsid w:val="006A25ED"/>
    <w:rsid w:val="006A4356"/>
    <w:rsid w:val="006A79CA"/>
    <w:rsid w:val="006A7A6C"/>
    <w:rsid w:val="006B113C"/>
    <w:rsid w:val="006B165F"/>
    <w:rsid w:val="006B2818"/>
    <w:rsid w:val="006B2E03"/>
    <w:rsid w:val="006B40D2"/>
    <w:rsid w:val="006B6F76"/>
    <w:rsid w:val="006B7B6A"/>
    <w:rsid w:val="006B7FB0"/>
    <w:rsid w:val="006C1B7F"/>
    <w:rsid w:val="006C2269"/>
    <w:rsid w:val="006C438B"/>
    <w:rsid w:val="006C52CA"/>
    <w:rsid w:val="006D1B6F"/>
    <w:rsid w:val="006D33B0"/>
    <w:rsid w:val="006D5502"/>
    <w:rsid w:val="006E0CB0"/>
    <w:rsid w:val="006E112A"/>
    <w:rsid w:val="006E2571"/>
    <w:rsid w:val="006E3F78"/>
    <w:rsid w:val="006E61C0"/>
    <w:rsid w:val="006F0323"/>
    <w:rsid w:val="006F0384"/>
    <w:rsid w:val="006F253B"/>
    <w:rsid w:val="006F3E46"/>
    <w:rsid w:val="006F3E78"/>
    <w:rsid w:val="006F4D8A"/>
    <w:rsid w:val="006F4E80"/>
    <w:rsid w:val="006F638E"/>
    <w:rsid w:val="006F7E03"/>
    <w:rsid w:val="00701CD7"/>
    <w:rsid w:val="0070301F"/>
    <w:rsid w:val="0070795A"/>
    <w:rsid w:val="00710DC5"/>
    <w:rsid w:val="00712F94"/>
    <w:rsid w:val="00715D2C"/>
    <w:rsid w:val="0072231A"/>
    <w:rsid w:val="00724A5F"/>
    <w:rsid w:val="00724E8B"/>
    <w:rsid w:val="00730A50"/>
    <w:rsid w:val="00733E9D"/>
    <w:rsid w:val="007354CB"/>
    <w:rsid w:val="00736837"/>
    <w:rsid w:val="0073690C"/>
    <w:rsid w:val="00737B46"/>
    <w:rsid w:val="007412C1"/>
    <w:rsid w:val="007417F6"/>
    <w:rsid w:val="00742CBC"/>
    <w:rsid w:val="0075329F"/>
    <w:rsid w:val="00760803"/>
    <w:rsid w:val="00763224"/>
    <w:rsid w:val="0077157B"/>
    <w:rsid w:val="00776B97"/>
    <w:rsid w:val="007812CB"/>
    <w:rsid w:val="00786AB4"/>
    <w:rsid w:val="0079020F"/>
    <w:rsid w:val="00792F8F"/>
    <w:rsid w:val="00793554"/>
    <w:rsid w:val="00794731"/>
    <w:rsid w:val="007956FF"/>
    <w:rsid w:val="00795906"/>
    <w:rsid w:val="00796AC9"/>
    <w:rsid w:val="00797B81"/>
    <w:rsid w:val="007A1339"/>
    <w:rsid w:val="007A260F"/>
    <w:rsid w:val="007A3076"/>
    <w:rsid w:val="007A7840"/>
    <w:rsid w:val="007B07BF"/>
    <w:rsid w:val="007B1AF3"/>
    <w:rsid w:val="007B2C86"/>
    <w:rsid w:val="007B332A"/>
    <w:rsid w:val="007B3F7F"/>
    <w:rsid w:val="007B4ADF"/>
    <w:rsid w:val="007C072D"/>
    <w:rsid w:val="007C2CC0"/>
    <w:rsid w:val="007C2F3F"/>
    <w:rsid w:val="007D00AE"/>
    <w:rsid w:val="007D38A2"/>
    <w:rsid w:val="007D4ACC"/>
    <w:rsid w:val="007D4B59"/>
    <w:rsid w:val="007D711B"/>
    <w:rsid w:val="007D75EB"/>
    <w:rsid w:val="007E1ADE"/>
    <w:rsid w:val="007E1DC7"/>
    <w:rsid w:val="007E3285"/>
    <w:rsid w:val="007E33BD"/>
    <w:rsid w:val="007E4921"/>
    <w:rsid w:val="007E6EDE"/>
    <w:rsid w:val="007E78AD"/>
    <w:rsid w:val="007F19D4"/>
    <w:rsid w:val="007F5091"/>
    <w:rsid w:val="007F6E2F"/>
    <w:rsid w:val="0080299E"/>
    <w:rsid w:val="008035AE"/>
    <w:rsid w:val="00803C20"/>
    <w:rsid w:val="0080428E"/>
    <w:rsid w:val="00804FD0"/>
    <w:rsid w:val="00805B35"/>
    <w:rsid w:val="00805CBB"/>
    <w:rsid w:val="008107A0"/>
    <w:rsid w:val="00812871"/>
    <w:rsid w:val="008147B8"/>
    <w:rsid w:val="00814D23"/>
    <w:rsid w:val="008156E7"/>
    <w:rsid w:val="00816C67"/>
    <w:rsid w:val="00816F39"/>
    <w:rsid w:val="00821C24"/>
    <w:rsid w:val="00823898"/>
    <w:rsid w:val="008312C4"/>
    <w:rsid w:val="0083189F"/>
    <w:rsid w:val="00831B38"/>
    <w:rsid w:val="00832248"/>
    <w:rsid w:val="00832905"/>
    <w:rsid w:val="00836455"/>
    <w:rsid w:val="00840F3D"/>
    <w:rsid w:val="00841412"/>
    <w:rsid w:val="00842267"/>
    <w:rsid w:val="00843C42"/>
    <w:rsid w:val="00843C65"/>
    <w:rsid w:val="008463CD"/>
    <w:rsid w:val="00850062"/>
    <w:rsid w:val="0085099A"/>
    <w:rsid w:val="0085204B"/>
    <w:rsid w:val="008568D1"/>
    <w:rsid w:val="00856EB7"/>
    <w:rsid w:val="008618AC"/>
    <w:rsid w:val="00862397"/>
    <w:rsid w:val="008629C7"/>
    <w:rsid w:val="008632FE"/>
    <w:rsid w:val="00873312"/>
    <w:rsid w:val="0087386C"/>
    <w:rsid w:val="00874839"/>
    <w:rsid w:val="00875427"/>
    <w:rsid w:val="0087643A"/>
    <w:rsid w:val="00876769"/>
    <w:rsid w:val="00876CC9"/>
    <w:rsid w:val="008774DA"/>
    <w:rsid w:val="008817F1"/>
    <w:rsid w:val="0088190A"/>
    <w:rsid w:val="0089198B"/>
    <w:rsid w:val="00894C8D"/>
    <w:rsid w:val="00897119"/>
    <w:rsid w:val="008A034A"/>
    <w:rsid w:val="008A04D6"/>
    <w:rsid w:val="008A1544"/>
    <w:rsid w:val="008A7C7D"/>
    <w:rsid w:val="008B65F4"/>
    <w:rsid w:val="008C192A"/>
    <w:rsid w:val="008C2AEE"/>
    <w:rsid w:val="008C4761"/>
    <w:rsid w:val="008C48BB"/>
    <w:rsid w:val="008C595C"/>
    <w:rsid w:val="008C5E9B"/>
    <w:rsid w:val="008C6F98"/>
    <w:rsid w:val="008D103A"/>
    <w:rsid w:val="008D2114"/>
    <w:rsid w:val="008D5DDB"/>
    <w:rsid w:val="008E0EDC"/>
    <w:rsid w:val="008E2A0A"/>
    <w:rsid w:val="008E3004"/>
    <w:rsid w:val="008E405F"/>
    <w:rsid w:val="008E55FC"/>
    <w:rsid w:val="008F1B70"/>
    <w:rsid w:val="008F1C54"/>
    <w:rsid w:val="008F2F15"/>
    <w:rsid w:val="008F3E65"/>
    <w:rsid w:val="008F5451"/>
    <w:rsid w:val="008F727C"/>
    <w:rsid w:val="0090174E"/>
    <w:rsid w:val="00902D46"/>
    <w:rsid w:val="009045BD"/>
    <w:rsid w:val="00904C94"/>
    <w:rsid w:val="00906724"/>
    <w:rsid w:val="009067DB"/>
    <w:rsid w:val="00907721"/>
    <w:rsid w:val="0091176B"/>
    <w:rsid w:val="00912EC9"/>
    <w:rsid w:val="0091647B"/>
    <w:rsid w:val="00920116"/>
    <w:rsid w:val="0092275E"/>
    <w:rsid w:val="00923C97"/>
    <w:rsid w:val="00924D29"/>
    <w:rsid w:val="009273BA"/>
    <w:rsid w:val="00934A78"/>
    <w:rsid w:val="00942AB0"/>
    <w:rsid w:val="00944641"/>
    <w:rsid w:val="00946C9F"/>
    <w:rsid w:val="00950988"/>
    <w:rsid w:val="00952795"/>
    <w:rsid w:val="00957D7C"/>
    <w:rsid w:val="0096156C"/>
    <w:rsid w:val="009615B8"/>
    <w:rsid w:val="00962DD6"/>
    <w:rsid w:val="00963F5F"/>
    <w:rsid w:val="00965FC9"/>
    <w:rsid w:val="009662F1"/>
    <w:rsid w:val="009670EF"/>
    <w:rsid w:val="00967F1A"/>
    <w:rsid w:val="00970FE5"/>
    <w:rsid w:val="0097390A"/>
    <w:rsid w:val="00974242"/>
    <w:rsid w:val="009763F0"/>
    <w:rsid w:val="00981091"/>
    <w:rsid w:val="00981696"/>
    <w:rsid w:val="00982ED1"/>
    <w:rsid w:val="00985F1C"/>
    <w:rsid w:val="009877BC"/>
    <w:rsid w:val="00987F3C"/>
    <w:rsid w:val="00991AE0"/>
    <w:rsid w:val="00991E55"/>
    <w:rsid w:val="00994F21"/>
    <w:rsid w:val="00996C87"/>
    <w:rsid w:val="0099756C"/>
    <w:rsid w:val="009A01E9"/>
    <w:rsid w:val="009A2333"/>
    <w:rsid w:val="009A25EA"/>
    <w:rsid w:val="009A30F2"/>
    <w:rsid w:val="009A4B0B"/>
    <w:rsid w:val="009A58A9"/>
    <w:rsid w:val="009B0D9E"/>
    <w:rsid w:val="009B106A"/>
    <w:rsid w:val="009B139B"/>
    <w:rsid w:val="009B2E27"/>
    <w:rsid w:val="009B5FFB"/>
    <w:rsid w:val="009B7EB1"/>
    <w:rsid w:val="009C40BA"/>
    <w:rsid w:val="009C40F6"/>
    <w:rsid w:val="009C6FC3"/>
    <w:rsid w:val="009D6244"/>
    <w:rsid w:val="009D7B41"/>
    <w:rsid w:val="009D7E5F"/>
    <w:rsid w:val="009E1E02"/>
    <w:rsid w:val="009E2815"/>
    <w:rsid w:val="009E2AC0"/>
    <w:rsid w:val="009E39A2"/>
    <w:rsid w:val="009E7964"/>
    <w:rsid w:val="009F0286"/>
    <w:rsid w:val="009F5CDC"/>
    <w:rsid w:val="00A002DF"/>
    <w:rsid w:val="00A007CF"/>
    <w:rsid w:val="00A00B8F"/>
    <w:rsid w:val="00A0452B"/>
    <w:rsid w:val="00A05814"/>
    <w:rsid w:val="00A0660F"/>
    <w:rsid w:val="00A142E4"/>
    <w:rsid w:val="00A179EF"/>
    <w:rsid w:val="00A220B3"/>
    <w:rsid w:val="00A328FB"/>
    <w:rsid w:val="00A32E95"/>
    <w:rsid w:val="00A3335B"/>
    <w:rsid w:val="00A33950"/>
    <w:rsid w:val="00A349D8"/>
    <w:rsid w:val="00A34E9E"/>
    <w:rsid w:val="00A35CBD"/>
    <w:rsid w:val="00A36614"/>
    <w:rsid w:val="00A418EC"/>
    <w:rsid w:val="00A4340F"/>
    <w:rsid w:val="00A44D00"/>
    <w:rsid w:val="00A45976"/>
    <w:rsid w:val="00A5148D"/>
    <w:rsid w:val="00A52DC5"/>
    <w:rsid w:val="00A5370D"/>
    <w:rsid w:val="00A568FE"/>
    <w:rsid w:val="00A57E27"/>
    <w:rsid w:val="00A61D12"/>
    <w:rsid w:val="00A624AD"/>
    <w:rsid w:val="00A65272"/>
    <w:rsid w:val="00A66496"/>
    <w:rsid w:val="00A67421"/>
    <w:rsid w:val="00A679F5"/>
    <w:rsid w:val="00A80523"/>
    <w:rsid w:val="00A82E30"/>
    <w:rsid w:val="00A8354C"/>
    <w:rsid w:val="00A84B88"/>
    <w:rsid w:val="00A86563"/>
    <w:rsid w:val="00A86F4C"/>
    <w:rsid w:val="00A86F7C"/>
    <w:rsid w:val="00A875A9"/>
    <w:rsid w:val="00A87B8A"/>
    <w:rsid w:val="00A90629"/>
    <w:rsid w:val="00A91FD8"/>
    <w:rsid w:val="00A92E46"/>
    <w:rsid w:val="00A94EC4"/>
    <w:rsid w:val="00A959FE"/>
    <w:rsid w:val="00A95A44"/>
    <w:rsid w:val="00A97E61"/>
    <w:rsid w:val="00AA012A"/>
    <w:rsid w:val="00AA23FF"/>
    <w:rsid w:val="00AA5F20"/>
    <w:rsid w:val="00AB3137"/>
    <w:rsid w:val="00AC0824"/>
    <w:rsid w:val="00AC366B"/>
    <w:rsid w:val="00AC72E9"/>
    <w:rsid w:val="00AD0BEB"/>
    <w:rsid w:val="00AE08AD"/>
    <w:rsid w:val="00AE1C83"/>
    <w:rsid w:val="00AE1D88"/>
    <w:rsid w:val="00AE5E97"/>
    <w:rsid w:val="00AE7B12"/>
    <w:rsid w:val="00AF06BC"/>
    <w:rsid w:val="00AF0DAC"/>
    <w:rsid w:val="00AF212F"/>
    <w:rsid w:val="00AF576B"/>
    <w:rsid w:val="00B01453"/>
    <w:rsid w:val="00B04267"/>
    <w:rsid w:val="00B051D4"/>
    <w:rsid w:val="00B06031"/>
    <w:rsid w:val="00B0650A"/>
    <w:rsid w:val="00B07BDB"/>
    <w:rsid w:val="00B10B05"/>
    <w:rsid w:val="00B17EE5"/>
    <w:rsid w:val="00B22767"/>
    <w:rsid w:val="00B23C57"/>
    <w:rsid w:val="00B324BC"/>
    <w:rsid w:val="00B33C85"/>
    <w:rsid w:val="00B3407A"/>
    <w:rsid w:val="00B51212"/>
    <w:rsid w:val="00B51FB3"/>
    <w:rsid w:val="00B527DB"/>
    <w:rsid w:val="00B54C31"/>
    <w:rsid w:val="00B567B5"/>
    <w:rsid w:val="00B57096"/>
    <w:rsid w:val="00B57718"/>
    <w:rsid w:val="00B604CA"/>
    <w:rsid w:val="00B62A30"/>
    <w:rsid w:val="00B672C1"/>
    <w:rsid w:val="00B67AE8"/>
    <w:rsid w:val="00B759B6"/>
    <w:rsid w:val="00B77B10"/>
    <w:rsid w:val="00B80B3F"/>
    <w:rsid w:val="00B812BA"/>
    <w:rsid w:val="00B82596"/>
    <w:rsid w:val="00B84206"/>
    <w:rsid w:val="00B85216"/>
    <w:rsid w:val="00B854AA"/>
    <w:rsid w:val="00B86CA7"/>
    <w:rsid w:val="00B86D82"/>
    <w:rsid w:val="00B923AD"/>
    <w:rsid w:val="00B9435E"/>
    <w:rsid w:val="00B94544"/>
    <w:rsid w:val="00BA4EA8"/>
    <w:rsid w:val="00BA57C0"/>
    <w:rsid w:val="00BA64BC"/>
    <w:rsid w:val="00BA6CE7"/>
    <w:rsid w:val="00BB1B24"/>
    <w:rsid w:val="00BB2E38"/>
    <w:rsid w:val="00BB5E33"/>
    <w:rsid w:val="00BB66F3"/>
    <w:rsid w:val="00BB76CB"/>
    <w:rsid w:val="00BC060B"/>
    <w:rsid w:val="00BC3256"/>
    <w:rsid w:val="00BC5A73"/>
    <w:rsid w:val="00BD068F"/>
    <w:rsid w:val="00BD377D"/>
    <w:rsid w:val="00BD4AFE"/>
    <w:rsid w:val="00BD51B2"/>
    <w:rsid w:val="00BD6B3D"/>
    <w:rsid w:val="00BE4584"/>
    <w:rsid w:val="00BE4AD9"/>
    <w:rsid w:val="00BE65E4"/>
    <w:rsid w:val="00BF1968"/>
    <w:rsid w:val="00BF2B96"/>
    <w:rsid w:val="00BF5022"/>
    <w:rsid w:val="00BF7099"/>
    <w:rsid w:val="00C05347"/>
    <w:rsid w:val="00C06208"/>
    <w:rsid w:val="00C062BA"/>
    <w:rsid w:val="00C0681B"/>
    <w:rsid w:val="00C20A74"/>
    <w:rsid w:val="00C25DDF"/>
    <w:rsid w:val="00C26022"/>
    <w:rsid w:val="00C3093C"/>
    <w:rsid w:val="00C4080B"/>
    <w:rsid w:val="00C4167E"/>
    <w:rsid w:val="00C4201B"/>
    <w:rsid w:val="00C423FC"/>
    <w:rsid w:val="00C42ABF"/>
    <w:rsid w:val="00C42BBA"/>
    <w:rsid w:val="00C4354A"/>
    <w:rsid w:val="00C43A17"/>
    <w:rsid w:val="00C45866"/>
    <w:rsid w:val="00C459FF"/>
    <w:rsid w:val="00C45CF9"/>
    <w:rsid w:val="00C46732"/>
    <w:rsid w:val="00C471A7"/>
    <w:rsid w:val="00C5241B"/>
    <w:rsid w:val="00C535FD"/>
    <w:rsid w:val="00C55A0F"/>
    <w:rsid w:val="00C62360"/>
    <w:rsid w:val="00C63E71"/>
    <w:rsid w:val="00C654E5"/>
    <w:rsid w:val="00C660FB"/>
    <w:rsid w:val="00C67D04"/>
    <w:rsid w:val="00C7252A"/>
    <w:rsid w:val="00C72B83"/>
    <w:rsid w:val="00C73368"/>
    <w:rsid w:val="00C74431"/>
    <w:rsid w:val="00C801CE"/>
    <w:rsid w:val="00C81757"/>
    <w:rsid w:val="00C8277E"/>
    <w:rsid w:val="00C827FE"/>
    <w:rsid w:val="00C829A6"/>
    <w:rsid w:val="00C869FB"/>
    <w:rsid w:val="00C9210F"/>
    <w:rsid w:val="00C92582"/>
    <w:rsid w:val="00C9421E"/>
    <w:rsid w:val="00C9446E"/>
    <w:rsid w:val="00C952F2"/>
    <w:rsid w:val="00C95A4D"/>
    <w:rsid w:val="00C9783C"/>
    <w:rsid w:val="00CA06AB"/>
    <w:rsid w:val="00CA105F"/>
    <w:rsid w:val="00CA10EA"/>
    <w:rsid w:val="00CA2C24"/>
    <w:rsid w:val="00CB2F6A"/>
    <w:rsid w:val="00CB2FE7"/>
    <w:rsid w:val="00CB4265"/>
    <w:rsid w:val="00CB628B"/>
    <w:rsid w:val="00CB6586"/>
    <w:rsid w:val="00CC14E4"/>
    <w:rsid w:val="00CC6DF0"/>
    <w:rsid w:val="00CD0C9F"/>
    <w:rsid w:val="00CD291C"/>
    <w:rsid w:val="00CD3A63"/>
    <w:rsid w:val="00CD3B5C"/>
    <w:rsid w:val="00CE009C"/>
    <w:rsid w:val="00CE13FF"/>
    <w:rsid w:val="00CE30A1"/>
    <w:rsid w:val="00CE5086"/>
    <w:rsid w:val="00CE616F"/>
    <w:rsid w:val="00CE6F07"/>
    <w:rsid w:val="00CF2694"/>
    <w:rsid w:val="00CF30AB"/>
    <w:rsid w:val="00CF47F1"/>
    <w:rsid w:val="00CF6FC9"/>
    <w:rsid w:val="00D00BFD"/>
    <w:rsid w:val="00D0125A"/>
    <w:rsid w:val="00D02BC2"/>
    <w:rsid w:val="00D05F40"/>
    <w:rsid w:val="00D128B1"/>
    <w:rsid w:val="00D1322A"/>
    <w:rsid w:val="00D13AF4"/>
    <w:rsid w:val="00D147B6"/>
    <w:rsid w:val="00D14CD2"/>
    <w:rsid w:val="00D1593F"/>
    <w:rsid w:val="00D16708"/>
    <w:rsid w:val="00D216E4"/>
    <w:rsid w:val="00D33075"/>
    <w:rsid w:val="00D37834"/>
    <w:rsid w:val="00D403D3"/>
    <w:rsid w:val="00D45A18"/>
    <w:rsid w:val="00D472E6"/>
    <w:rsid w:val="00D4730C"/>
    <w:rsid w:val="00D533F2"/>
    <w:rsid w:val="00D53E2E"/>
    <w:rsid w:val="00D560DE"/>
    <w:rsid w:val="00D6165E"/>
    <w:rsid w:val="00D64D91"/>
    <w:rsid w:val="00D65F10"/>
    <w:rsid w:val="00D67C7B"/>
    <w:rsid w:val="00D74BFE"/>
    <w:rsid w:val="00D80C98"/>
    <w:rsid w:val="00D81E1C"/>
    <w:rsid w:val="00D83AA0"/>
    <w:rsid w:val="00D851F6"/>
    <w:rsid w:val="00D854C2"/>
    <w:rsid w:val="00D90E8E"/>
    <w:rsid w:val="00D910E1"/>
    <w:rsid w:val="00DA082B"/>
    <w:rsid w:val="00DA1C35"/>
    <w:rsid w:val="00DA40FC"/>
    <w:rsid w:val="00DA47F8"/>
    <w:rsid w:val="00DB178E"/>
    <w:rsid w:val="00DB4B67"/>
    <w:rsid w:val="00DB4CD4"/>
    <w:rsid w:val="00DB5ACB"/>
    <w:rsid w:val="00DB5E30"/>
    <w:rsid w:val="00DB5F82"/>
    <w:rsid w:val="00DC08B6"/>
    <w:rsid w:val="00DC1EF3"/>
    <w:rsid w:val="00DC4DA0"/>
    <w:rsid w:val="00DC522D"/>
    <w:rsid w:val="00DC5CDA"/>
    <w:rsid w:val="00DC6688"/>
    <w:rsid w:val="00DC6A93"/>
    <w:rsid w:val="00DD0425"/>
    <w:rsid w:val="00DD2B7C"/>
    <w:rsid w:val="00DD3226"/>
    <w:rsid w:val="00DD3B3F"/>
    <w:rsid w:val="00DD67BE"/>
    <w:rsid w:val="00DD7367"/>
    <w:rsid w:val="00DD781F"/>
    <w:rsid w:val="00DE7F83"/>
    <w:rsid w:val="00DF2931"/>
    <w:rsid w:val="00DF45F8"/>
    <w:rsid w:val="00DF484D"/>
    <w:rsid w:val="00DF5437"/>
    <w:rsid w:val="00DF5FEF"/>
    <w:rsid w:val="00DF6ECF"/>
    <w:rsid w:val="00E0216F"/>
    <w:rsid w:val="00E02A73"/>
    <w:rsid w:val="00E04A4B"/>
    <w:rsid w:val="00E0743A"/>
    <w:rsid w:val="00E076A7"/>
    <w:rsid w:val="00E102BC"/>
    <w:rsid w:val="00E106A6"/>
    <w:rsid w:val="00E11187"/>
    <w:rsid w:val="00E17BD8"/>
    <w:rsid w:val="00E20594"/>
    <w:rsid w:val="00E23555"/>
    <w:rsid w:val="00E419E8"/>
    <w:rsid w:val="00E41C61"/>
    <w:rsid w:val="00E4242B"/>
    <w:rsid w:val="00E4402E"/>
    <w:rsid w:val="00E46353"/>
    <w:rsid w:val="00E4775B"/>
    <w:rsid w:val="00E52384"/>
    <w:rsid w:val="00E55592"/>
    <w:rsid w:val="00E5754D"/>
    <w:rsid w:val="00E61A88"/>
    <w:rsid w:val="00E6319D"/>
    <w:rsid w:val="00E64104"/>
    <w:rsid w:val="00E644A5"/>
    <w:rsid w:val="00E65DD9"/>
    <w:rsid w:val="00E728E9"/>
    <w:rsid w:val="00E72A77"/>
    <w:rsid w:val="00E738FC"/>
    <w:rsid w:val="00E74279"/>
    <w:rsid w:val="00E7609A"/>
    <w:rsid w:val="00E76CB8"/>
    <w:rsid w:val="00E76FA2"/>
    <w:rsid w:val="00E847B6"/>
    <w:rsid w:val="00E84EFA"/>
    <w:rsid w:val="00E868B8"/>
    <w:rsid w:val="00E86AFD"/>
    <w:rsid w:val="00E91FAA"/>
    <w:rsid w:val="00E954F7"/>
    <w:rsid w:val="00E9627A"/>
    <w:rsid w:val="00EA1A2C"/>
    <w:rsid w:val="00EA203A"/>
    <w:rsid w:val="00EA377C"/>
    <w:rsid w:val="00EA4B79"/>
    <w:rsid w:val="00EB07D6"/>
    <w:rsid w:val="00EB26BB"/>
    <w:rsid w:val="00EB4E19"/>
    <w:rsid w:val="00EB4EE2"/>
    <w:rsid w:val="00EB6655"/>
    <w:rsid w:val="00EC0B6B"/>
    <w:rsid w:val="00EC4114"/>
    <w:rsid w:val="00EC4FC2"/>
    <w:rsid w:val="00EC743B"/>
    <w:rsid w:val="00ED434D"/>
    <w:rsid w:val="00ED7F81"/>
    <w:rsid w:val="00EE2B3A"/>
    <w:rsid w:val="00EE3657"/>
    <w:rsid w:val="00EE5BB8"/>
    <w:rsid w:val="00EF204B"/>
    <w:rsid w:val="00EF57FA"/>
    <w:rsid w:val="00EF675D"/>
    <w:rsid w:val="00EF6F65"/>
    <w:rsid w:val="00EF7E50"/>
    <w:rsid w:val="00F00508"/>
    <w:rsid w:val="00F025F2"/>
    <w:rsid w:val="00F04F6B"/>
    <w:rsid w:val="00F14D52"/>
    <w:rsid w:val="00F15D97"/>
    <w:rsid w:val="00F16DB9"/>
    <w:rsid w:val="00F170B9"/>
    <w:rsid w:val="00F224B0"/>
    <w:rsid w:val="00F225D0"/>
    <w:rsid w:val="00F2346E"/>
    <w:rsid w:val="00F240E6"/>
    <w:rsid w:val="00F26E69"/>
    <w:rsid w:val="00F27846"/>
    <w:rsid w:val="00F27AA1"/>
    <w:rsid w:val="00F31199"/>
    <w:rsid w:val="00F31BE9"/>
    <w:rsid w:val="00F33566"/>
    <w:rsid w:val="00F34D5E"/>
    <w:rsid w:val="00F366EA"/>
    <w:rsid w:val="00F37A54"/>
    <w:rsid w:val="00F40B2F"/>
    <w:rsid w:val="00F436A7"/>
    <w:rsid w:val="00F439B0"/>
    <w:rsid w:val="00F454EA"/>
    <w:rsid w:val="00F54331"/>
    <w:rsid w:val="00F57777"/>
    <w:rsid w:val="00F624C9"/>
    <w:rsid w:val="00F7123A"/>
    <w:rsid w:val="00F71942"/>
    <w:rsid w:val="00F71E7B"/>
    <w:rsid w:val="00F71F08"/>
    <w:rsid w:val="00F7328F"/>
    <w:rsid w:val="00F771AB"/>
    <w:rsid w:val="00F77D4A"/>
    <w:rsid w:val="00F8097C"/>
    <w:rsid w:val="00F81A68"/>
    <w:rsid w:val="00F81E0A"/>
    <w:rsid w:val="00F831DD"/>
    <w:rsid w:val="00F86137"/>
    <w:rsid w:val="00F879EA"/>
    <w:rsid w:val="00F91886"/>
    <w:rsid w:val="00F91ED3"/>
    <w:rsid w:val="00F92085"/>
    <w:rsid w:val="00FA1D5A"/>
    <w:rsid w:val="00FA2E27"/>
    <w:rsid w:val="00FA3A1A"/>
    <w:rsid w:val="00FA4627"/>
    <w:rsid w:val="00FB10B8"/>
    <w:rsid w:val="00FB238B"/>
    <w:rsid w:val="00FB2BCF"/>
    <w:rsid w:val="00FB2D30"/>
    <w:rsid w:val="00FB659E"/>
    <w:rsid w:val="00FB6A7F"/>
    <w:rsid w:val="00FC092A"/>
    <w:rsid w:val="00FC0D4B"/>
    <w:rsid w:val="00FC1289"/>
    <w:rsid w:val="00FC1F0E"/>
    <w:rsid w:val="00FC4A49"/>
    <w:rsid w:val="00FD157C"/>
    <w:rsid w:val="00FD2A7C"/>
    <w:rsid w:val="00FD6C87"/>
    <w:rsid w:val="00FD7743"/>
    <w:rsid w:val="00FE0442"/>
    <w:rsid w:val="00FE53AB"/>
    <w:rsid w:val="00FE7C5E"/>
    <w:rsid w:val="00FF310D"/>
    <w:rsid w:val="00FF486F"/>
    <w:rsid w:val="00F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295">
      <w:bodyDiv w:val="1"/>
      <w:marLeft w:val="0"/>
      <w:marRight w:val="0"/>
      <w:marTop w:val="0"/>
      <w:marBottom w:val="0"/>
      <w:divBdr>
        <w:top w:val="none" w:sz="0" w:space="0" w:color="auto"/>
        <w:left w:val="none" w:sz="0" w:space="0" w:color="auto"/>
        <w:bottom w:val="none" w:sz="0" w:space="0" w:color="auto"/>
        <w:right w:val="none" w:sz="0" w:space="0" w:color="auto"/>
      </w:divBdr>
      <w:divsChild>
        <w:div w:id="57437625">
          <w:marLeft w:val="0"/>
          <w:marRight w:val="0"/>
          <w:marTop w:val="0"/>
          <w:marBottom w:val="0"/>
          <w:divBdr>
            <w:top w:val="none" w:sz="0" w:space="0" w:color="auto"/>
            <w:left w:val="none" w:sz="0" w:space="0" w:color="auto"/>
            <w:bottom w:val="none" w:sz="0" w:space="0" w:color="auto"/>
            <w:right w:val="none" w:sz="0" w:space="0" w:color="auto"/>
          </w:divBdr>
          <w:divsChild>
            <w:div w:id="1933970977">
              <w:marLeft w:val="0"/>
              <w:marRight w:val="0"/>
              <w:marTop w:val="0"/>
              <w:marBottom w:val="0"/>
              <w:divBdr>
                <w:top w:val="none" w:sz="0" w:space="0" w:color="auto"/>
                <w:left w:val="none" w:sz="0" w:space="0" w:color="auto"/>
                <w:bottom w:val="none" w:sz="0" w:space="0" w:color="auto"/>
                <w:right w:val="none" w:sz="0" w:space="0" w:color="auto"/>
              </w:divBdr>
              <w:divsChild>
                <w:div w:id="598024834">
                  <w:marLeft w:val="0"/>
                  <w:marRight w:val="0"/>
                  <w:marTop w:val="0"/>
                  <w:marBottom w:val="0"/>
                  <w:divBdr>
                    <w:top w:val="none" w:sz="0" w:space="0" w:color="auto"/>
                    <w:left w:val="none" w:sz="0" w:space="0" w:color="auto"/>
                    <w:bottom w:val="none" w:sz="0" w:space="0" w:color="auto"/>
                    <w:right w:val="none" w:sz="0" w:space="0" w:color="auto"/>
                  </w:divBdr>
                  <w:divsChild>
                    <w:div w:id="1278175420">
                      <w:marLeft w:val="0"/>
                      <w:marRight w:val="0"/>
                      <w:marTop w:val="0"/>
                      <w:marBottom w:val="0"/>
                      <w:divBdr>
                        <w:top w:val="none" w:sz="0" w:space="0" w:color="auto"/>
                        <w:left w:val="none" w:sz="0" w:space="0" w:color="auto"/>
                        <w:bottom w:val="none" w:sz="0" w:space="0" w:color="auto"/>
                        <w:right w:val="none" w:sz="0" w:space="0" w:color="auto"/>
                      </w:divBdr>
                      <w:divsChild>
                        <w:div w:id="1996839267">
                          <w:marLeft w:val="0"/>
                          <w:marRight w:val="0"/>
                          <w:marTop w:val="0"/>
                          <w:marBottom w:val="0"/>
                          <w:divBdr>
                            <w:top w:val="none" w:sz="0" w:space="0" w:color="auto"/>
                            <w:left w:val="none" w:sz="0" w:space="0" w:color="auto"/>
                            <w:bottom w:val="none" w:sz="0" w:space="0" w:color="auto"/>
                            <w:right w:val="none" w:sz="0" w:space="0" w:color="auto"/>
                          </w:divBdr>
                          <w:divsChild>
                            <w:div w:id="8710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04517">
      <w:bodyDiv w:val="1"/>
      <w:marLeft w:val="0"/>
      <w:marRight w:val="0"/>
      <w:marTop w:val="0"/>
      <w:marBottom w:val="0"/>
      <w:divBdr>
        <w:top w:val="none" w:sz="0" w:space="0" w:color="auto"/>
        <w:left w:val="none" w:sz="0" w:space="0" w:color="auto"/>
        <w:bottom w:val="none" w:sz="0" w:space="0" w:color="auto"/>
        <w:right w:val="none" w:sz="0" w:space="0" w:color="auto"/>
      </w:divBdr>
    </w:div>
    <w:div w:id="30033117">
      <w:bodyDiv w:val="1"/>
      <w:marLeft w:val="0"/>
      <w:marRight w:val="0"/>
      <w:marTop w:val="0"/>
      <w:marBottom w:val="0"/>
      <w:divBdr>
        <w:top w:val="none" w:sz="0" w:space="0" w:color="auto"/>
        <w:left w:val="none" w:sz="0" w:space="0" w:color="auto"/>
        <w:bottom w:val="none" w:sz="0" w:space="0" w:color="auto"/>
        <w:right w:val="none" w:sz="0" w:space="0" w:color="auto"/>
      </w:divBdr>
    </w:div>
    <w:div w:id="33889899">
      <w:bodyDiv w:val="1"/>
      <w:marLeft w:val="0"/>
      <w:marRight w:val="0"/>
      <w:marTop w:val="0"/>
      <w:marBottom w:val="0"/>
      <w:divBdr>
        <w:top w:val="none" w:sz="0" w:space="0" w:color="auto"/>
        <w:left w:val="none" w:sz="0" w:space="0" w:color="auto"/>
        <w:bottom w:val="none" w:sz="0" w:space="0" w:color="auto"/>
        <w:right w:val="none" w:sz="0" w:space="0" w:color="auto"/>
      </w:divBdr>
    </w:div>
    <w:div w:id="141317179">
      <w:bodyDiv w:val="1"/>
      <w:marLeft w:val="0"/>
      <w:marRight w:val="0"/>
      <w:marTop w:val="0"/>
      <w:marBottom w:val="0"/>
      <w:divBdr>
        <w:top w:val="none" w:sz="0" w:space="0" w:color="auto"/>
        <w:left w:val="none" w:sz="0" w:space="0" w:color="auto"/>
        <w:bottom w:val="none" w:sz="0" w:space="0" w:color="auto"/>
        <w:right w:val="none" w:sz="0" w:space="0" w:color="auto"/>
      </w:divBdr>
    </w:div>
    <w:div w:id="181748706">
      <w:bodyDiv w:val="1"/>
      <w:marLeft w:val="0"/>
      <w:marRight w:val="0"/>
      <w:marTop w:val="0"/>
      <w:marBottom w:val="0"/>
      <w:divBdr>
        <w:top w:val="none" w:sz="0" w:space="0" w:color="auto"/>
        <w:left w:val="none" w:sz="0" w:space="0" w:color="auto"/>
        <w:bottom w:val="none" w:sz="0" w:space="0" w:color="auto"/>
        <w:right w:val="none" w:sz="0" w:space="0" w:color="auto"/>
      </w:divBdr>
    </w:div>
    <w:div w:id="217133478">
      <w:bodyDiv w:val="1"/>
      <w:marLeft w:val="0"/>
      <w:marRight w:val="0"/>
      <w:marTop w:val="0"/>
      <w:marBottom w:val="0"/>
      <w:divBdr>
        <w:top w:val="none" w:sz="0" w:space="0" w:color="auto"/>
        <w:left w:val="none" w:sz="0" w:space="0" w:color="auto"/>
        <w:bottom w:val="none" w:sz="0" w:space="0" w:color="auto"/>
        <w:right w:val="none" w:sz="0" w:space="0" w:color="auto"/>
      </w:divBdr>
    </w:div>
    <w:div w:id="228687224">
      <w:bodyDiv w:val="1"/>
      <w:marLeft w:val="0"/>
      <w:marRight w:val="0"/>
      <w:marTop w:val="0"/>
      <w:marBottom w:val="0"/>
      <w:divBdr>
        <w:top w:val="none" w:sz="0" w:space="0" w:color="auto"/>
        <w:left w:val="none" w:sz="0" w:space="0" w:color="auto"/>
        <w:bottom w:val="none" w:sz="0" w:space="0" w:color="auto"/>
        <w:right w:val="none" w:sz="0" w:space="0" w:color="auto"/>
      </w:divBdr>
    </w:div>
    <w:div w:id="243536081">
      <w:bodyDiv w:val="1"/>
      <w:marLeft w:val="0"/>
      <w:marRight w:val="0"/>
      <w:marTop w:val="0"/>
      <w:marBottom w:val="0"/>
      <w:divBdr>
        <w:top w:val="none" w:sz="0" w:space="0" w:color="auto"/>
        <w:left w:val="none" w:sz="0" w:space="0" w:color="auto"/>
        <w:bottom w:val="none" w:sz="0" w:space="0" w:color="auto"/>
        <w:right w:val="none" w:sz="0" w:space="0" w:color="auto"/>
      </w:divBdr>
    </w:div>
    <w:div w:id="290596640">
      <w:bodyDiv w:val="1"/>
      <w:marLeft w:val="0"/>
      <w:marRight w:val="0"/>
      <w:marTop w:val="0"/>
      <w:marBottom w:val="0"/>
      <w:divBdr>
        <w:top w:val="none" w:sz="0" w:space="0" w:color="auto"/>
        <w:left w:val="none" w:sz="0" w:space="0" w:color="auto"/>
        <w:bottom w:val="none" w:sz="0" w:space="0" w:color="auto"/>
        <w:right w:val="none" w:sz="0" w:space="0" w:color="auto"/>
      </w:divBdr>
    </w:div>
    <w:div w:id="295990159">
      <w:bodyDiv w:val="1"/>
      <w:marLeft w:val="0"/>
      <w:marRight w:val="0"/>
      <w:marTop w:val="0"/>
      <w:marBottom w:val="0"/>
      <w:divBdr>
        <w:top w:val="none" w:sz="0" w:space="0" w:color="auto"/>
        <w:left w:val="none" w:sz="0" w:space="0" w:color="auto"/>
        <w:bottom w:val="none" w:sz="0" w:space="0" w:color="auto"/>
        <w:right w:val="none" w:sz="0" w:space="0" w:color="auto"/>
      </w:divBdr>
    </w:div>
    <w:div w:id="313488312">
      <w:bodyDiv w:val="1"/>
      <w:marLeft w:val="0"/>
      <w:marRight w:val="0"/>
      <w:marTop w:val="0"/>
      <w:marBottom w:val="0"/>
      <w:divBdr>
        <w:top w:val="none" w:sz="0" w:space="0" w:color="auto"/>
        <w:left w:val="none" w:sz="0" w:space="0" w:color="auto"/>
        <w:bottom w:val="none" w:sz="0" w:space="0" w:color="auto"/>
        <w:right w:val="none" w:sz="0" w:space="0" w:color="auto"/>
      </w:divBdr>
    </w:div>
    <w:div w:id="380397408">
      <w:bodyDiv w:val="1"/>
      <w:marLeft w:val="0"/>
      <w:marRight w:val="0"/>
      <w:marTop w:val="0"/>
      <w:marBottom w:val="0"/>
      <w:divBdr>
        <w:top w:val="none" w:sz="0" w:space="0" w:color="auto"/>
        <w:left w:val="none" w:sz="0" w:space="0" w:color="auto"/>
        <w:bottom w:val="none" w:sz="0" w:space="0" w:color="auto"/>
        <w:right w:val="none" w:sz="0" w:space="0" w:color="auto"/>
      </w:divBdr>
    </w:div>
    <w:div w:id="430853046">
      <w:bodyDiv w:val="1"/>
      <w:marLeft w:val="0"/>
      <w:marRight w:val="0"/>
      <w:marTop w:val="0"/>
      <w:marBottom w:val="0"/>
      <w:divBdr>
        <w:top w:val="none" w:sz="0" w:space="0" w:color="auto"/>
        <w:left w:val="none" w:sz="0" w:space="0" w:color="auto"/>
        <w:bottom w:val="none" w:sz="0" w:space="0" w:color="auto"/>
        <w:right w:val="none" w:sz="0" w:space="0" w:color="auto"/>
      </w:divBdr>
    </w:div>
    <w:div w:id="438569505">
      <w:bodyDiv w:val="1"/>
      <w:marLeft w:val="0"/>
      <w:marRight w:val="0"/>
      <w:marTop w:val="0"/>
      <w:marBottom w:val="0"/>
      <w:divBdr>
        <w:top w:val="none" w:sz="0" w:space="0" w:color="auto"/>
        <w:left w:val="none" w:sz="0" w:space="0" w:color="auto"/>
        <w:bottom w:val="none" w:sz="0" w:space="0" w:color="auto"/>
        <w:right w:val="none" w:sz="0" w:space="0" w:color="auto"/>
      </w:divBdr>
    </w:div>
    <w:div w:id="474955133">
      <w:bodyDiv w:val="1"/>
      <w:marLeft w:val="0"/>
      <w:marRight w:val="0"/>
      <w:marTop w:val="0"/>
      <w:marBottom w:val="0"/>
      <w:divBdr>
        <w:top w:val="none" w:sz="0" w:space="0" w:color="auto"/>
        <w:left w:val="none" w:sz="0" w:space="0" w:color="auto"/>
        <w:bottom w:val="none" w:sz="0" w:space="0" w:color="auto"/>
        <w:right w:val="none" w:sz="0" w:space="0" w:color="auto"/>
      </w:divBdr>
    </w:div>
    <w:div w:id="492568671">
      <w:bodyDiv w:val="1"/>
      <w:marLeft w:val="0"/>
      <w:marRight w:val="0"/>
      <w:marTop w:val="0"/>
      <w:marBottom w:val="0"/>
      <w:divBdr>
        <w:top w:val="none" w:sz="0" w:space="0" w:color="auto"/>
        <w:left w:val="none" w:sz="0" w:space="0" w:color="auto"/>
        <w:bottom w:val="none" w:sz="0" w:space="0" w:color="auto"/>
        <w:right w:val="none" w:sz="0" w:space="0" w:color="auto"/>
      </w:divBdr>
    </w:div>
    <w:div w:id="493496536">
      <w:bodyDiv w:val="1"/>
      <w:marLeft w:val="0"/>
      <w:marRight w:val="0"/>
      <w:marTop w:val="0"/>
      <w:marBottom w:val="0"/>
      <w:divBdr>
        <w:top w:val="none" w:sz="0" w:space="0" w:color="auto"/>
        <w:left w:val="none" w:sz="0" w:space="0" w:color="auto"/>
        <w:bottom w:val="none" w:sz="0" w:space="0" w:color="auto"/>
        <w:right w:val="none" w:sz="0" w:space="0" w:color="auto"/>
      </w:divBdr>
    </w:div>
    <w:div w:id="570313130">
      <w:bodyDiv w:val="1"/>
      <w:marLeft w:val="0"/>
      <w:marRight w:val="0"/>
      <w:marTop w:val="0"/>
      <w:marBottom w:val="0"/>
      <w:divBdr>
        <w:top w:val="none" w:sz="0" w:space="0" w:color="auto"/>
        <w:left w:val="none" w:sz="0" w:space="0" w:color="auto"/>
        <w:bottom w:val="none" w:sz="0" w:space="0" w:color="auto"/>
        <w:right w:val="none" w:sz="0" w:space="0" w:color="auto"/>
      </w:divBdr>
    </w:div>
    <w:div w:id="611472230">
      <w:bodyDiv w:val="1"/>
      <w:marLeft w:val="0"/>
      <w:marRight w:val="0"/>
      <w:marTop w:val="0"/>
      <w:marBottom w:val="0"/>
      <w:divBdr>
        <w:top w:val="none" w:sz="0" w:space="0" w:color="auto"/>
        <w:left w:val="none" w:sz="0" w:space="0" w:color="auto"/>
        <w:bottom w:val="none" w:sz="0" w:space="0" w:color="auto"/>
        <w:right w:val="none" w:sz="0" w:space="0" w:color="auto"/>
      </w:divBdr>
    </w:div>
    <w:div w:id="620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226637">
          <w:marLeft w:val="0"/>
          <w:marRight w:val="0"/>
          <w:marTop w:val="0"/>
          <w:marBottom w:val="0"/>
          <w:divBdr>
            <w:top w:val="none" w:sz="0" w:space="0" w:color="auto"/>
            <w:left w:val="none" w:sz="0" w:space="0" w:color="auto"/>
            <w:bottom w:val="none" w:sz="0" w:space="0" w:color="auto"/>
            <w:right w:val="none" w:sz="0" w:space="0" w:color="auto"/>
          </w:divBdr>
        </w:div>
      </w:divsChild>
    </w:div>
    <w:div w:id="664089169">
      <w:bodyDiv w:val="1"/>
      <w:marLeft w:val="0"/>
      <w:marRight w:val="0"/>
      <w:marTop w:val="0"/>
      <w:marBottom w:val="0"/>
      <w:divBdr>
        <w:top w:val="none" w:sz="0" w:space="0" w:color="auto"/>
        <w:left w:val="none" w:sz="0" w:space="0" w:color="auto"/>
        <w:bottom w:val="none" w:sz="0" w:space="0" w:color="auto"/>
        <w:right w:val="none" w:sz="0" w:space="0" w:color="auto"/>
      </w:divBdr>
    </w:div>
    <w:div w:id="719597980">
      <w:bodyDiv w:val="1"/>
      <w:marLeft w:val="0"/>
      <w:marRight w:val="0"/>
      <w:marTop w:val="0"/>
      <w:marBottom w:val="0"/>
      <w:divBdr>
        <w:top w:val="none" w:sz="0" w:space="0" w:color="auto"/>
        <w:left w:val="none" w:sz="0" w:space="0" w:color="auto"/>
        <w:bottom w:val="none" w:sz="0" w:space="0" w:color="auto"/>
        <w:right w:val="none" w:sz="0" w:space="0" w:color="auto"/>
      </w:divBdr>
    </w:div>
    <w:div w:id="732461654">
      <w:bodyDiv w:val="1"/>
      <w:marLeft w:val="0"/>
      <w:marRight w:val="0"/>
      <w:marTop w:val="0"/>
      <w:marBottom w:val="0"/>
      <w:divBdr>
        <w:top w:val="none" w:sz="0" w:space="0" w:color="auto"/>
        <w:left w:val="none" w:sz="0" w:space="0" w:color="auto"/>
        <w:bottom w:val="none" w:sz="0" w:space="0" w:color="auto"/>
        <w:right w:val="none" w:sz="0" w:space="0" w:color="auto"/>
      </w:divBdr>
    </w:div>
    <w:div w:id="747465207">
      <w:bodyDiv w:val="1"/>
      <w:marLeft w:val="0"/>
      <w:marRight w:val="0"/>
      <w:marTop w:val="0"/>
      <w:marBottom w:val="0"/>
      <w:divBdr>
        <w:top w:val="none" w:sz="0" w:space="0" w:color="auto"/>
        <w:left w:val="none" w:sz="0" w:space="0" w:color="auto"/>
        <w:bottom w:val="none" w:sz="0" w:space="0" w:color="auto"/>
        <w:right w:val="none" w:sz="0" w:space="0" w:color="auto"/>
      </w:divBdr>
    </w:div>
    <w:div w:id="750156862">
      <w:bodyDiv w:val="1"/>
      <w:marLeft w:val="0"/>
      <w:marRight w:val="0"/>
      <w:marTop w:val="0"/>
      <w:marBottom w:val="0"/>
      <w:divBdr>
        <w:top w:val="none" w:sz="0" w:space="0" w:color="auto"/>
        <w:left w:val="none" w:sz="0" w:space="0" w:color="auto"/>
        <w:bottom w:val="none" w:sz="0" w:space="0" w:color="auto"/>
        <w:right w:val="none" w:sz="0" w:space="0" w:color="auto"/>
      </w:divBdr>
    </w:div>
    <w:div w:id="756365367">
      <w:bodyDiv w:val="1"/>
      <w:marLeft w:val="0"/>
      <w:marRight w:val="0"/>
      <w:marTop w:val="0"/>
      <w:marBottom w:val="0"/>
      <w:divBdr>
        <w:top w:val="none" w:sz="0" w:space="0" w:color="auto"/>
        <w:left w:val="none" w:sz="0" w:space="0" w:color="auto"/>
        <w:bottom w:val="none" w:sz="0" w:space="0" w:color="auto"/>
        <w:right w:val="none" w:sz="0" w:space="0" w:color="auto"/>
      </w:divBdr>
    </w:div>
    <w:div w:id="769546256">
      <w:bodyDiv w:val="1"/>
      <w:marLeft w:val="0"/>
      <w:marRight w:val="0"/>
      <w:marTop w:val="0"/>
      <w:marBottom w:val="0"/>
      <w:divBdr>
        <w:top w:val="none" w:sz="0" w:space="0" w:color="auto"/>
        <w:left w:val="none" w:sz="0" w:space="0" w:color="auto"/>
        <w:bottom w:val="none" w:sz="0" w:space="0" w:color="auto"/>
        <w:right w:val="none" w:sz="0" w:space="0" w:color="auto"/>
      </w:divBdr>
    </w:div>
    <w:div w:id="851535545">
      <w:bodyDiv w:val="1"/>
      <w:marLeft w:val="0"/>
      <w:marRight w:val="0"/>
      <w:marTop w:val="0"/>
      <w:marBottom w:val="0"/>
      <w:divBdr>
        <w:top w:val="none" w:sz="0" w:space="0" w:color="auto"/>
        <w:left w:val="none" w:sz="0" w:space="0" w:color="auto"/>
        <w:bottom w:val="none" w:sz="0" w:space="0" w:color="auto"/>
        <w:right w:val="none" w:sz="0" w:space="0" w:color="auto"/>
      </w:divBdr>
    </w:div>
    <w:div w:id="899049816">
      <w:bodyDiv w:val="1"/>
      <w:marLeft w:val="0"/>
      <w:marRight w:val="0"/>
      <w:marTop w:val="0"/>
      <w:marBottom w:val="0"/>
      <w:divBdr>
        <w:top w:val="none" w:sz="0" w:space="0" w:color="auto"/>
        <w:left w:val="none" w:sz="0" w:space="0" w:color="auto"/>
        <w:bottom w:val="none" w:sz="0" w:space="0" w:color="auto"/>
        <w:right w:val="none" w:sz="0" w:space="0" w:color="auto"/>
      </w:divBdr>
    </w:div>
    <w:div w:id="923953370">
      <w:bodyDiv w:val="1"/>
      <w:marLeft w:val="0"/>
      <w:marRight w:val="0"/>
      <w:marTop w:val="0"/>
      <w:marBottom w:val="0"/>
      <w:divBdr>
        <w:top w:val="none" w:sz="0" w:space="0" w:color="auto"/>
        <w:left w:val="none" w:sz="0" w:space="0" w:color="auto"/>
        <w:bottom w:val="none" w:sz="0" w:space="0" w:color="auto"/>
        <w:right w:val="none" w:sz="0" w:space="0" w:color="auto"/>
      </w:divBdr>
    </w:div>
    <w:div w:id="938486390">
      <w:bodyDiv w:val="1"/>
      <w:marLeft w:val="0"/>
      <w:marRight w:val="0"/>
      <w:marTop w:val="0"/>
      <w:marBottom w:val="0"/>
      <w:divBdr>
        <w:top w:val="none" w:sz="0" w:space="0" w:color="auto"/>
        <w:left w:val="none" w:sz="0" w:space="0" w:color="auto"/>
        <w:bottom w:val="none" w:sz="0" w:space="0" w:color="auto"/>
        <w:right w:val="none" w:sz="0" w:space="0" w:color="auto"/>
      </w:divBdr>
    </w:div>
    <w:div w:id="966088529">
      <w:bodyDiv w:val="1"/>
      <w:marLeft w:val="0"/>
      <w:marRight w:val="0"/>
      <w:marTop w:val="0"/>
      <w:marBottom w:val="0"/>
      <w:divBdr>
        <w:top w:val="none" w:sz="0" w:space="0" w:color="auto"/>
        <w:left w:val="none" w:sz="0" w:space="0" w:color="auto"/>
        <w:bottom w:val="none" w:sz="0" w:space="0" w:color="auto"/>
        <w:right w:val="none" w:sz="0" w:space="0" w:color="auto"/>
      </w:divBdr>
      <w:divsChild>
        <w:div w:id="836002394">
          <w:marLeft w:val="0"/>
          <w:marRight w:val="0"/>
          <w:marTop w:val="0"/>
          <w:marBottom w:val="0"/>
          <w:divBdr>
            <w:top w:val="none" w:sz="0" w:space="0" w:color="auto"/>
            <w:left w:val="none" w:sz="0" w:space="0" w:color="auto"/>
            <w:bottom w:val="none" w:sz="0" w:space="0" w:color="auto"/>
            <w:right w:val="none" w:sz="0" w:space="0" w:color="auto"/>
          </w:divBdr>
          <w:divsChild>
            <w:div w:id="263534660">
              <w:marLeft w:val="0"/>
              <w:marRight w:val="0"/>
              <w:marTop w:val="0"/>
              <w:marBottom w:val="0"/>
              <w:divBdr>
                <w:top w:val="none" w:sz="0" w:space="0" w:color="auto"/>
                <w:left w:val="none" w:sz="0" w:space="0" w:color="auto"/>
                <w:bottom w:val="none" w:sz="0" w:space="0" w:color="auto"/>
                <w:right w:val="none" w:sz="0" w:space="0" w:color="auto"/>
              </w:divBdr>
              <w:divsChild>
                <w:div w:id="2056343952">
                  <w:marLeft w:val="0"/>
                  <w:marRight w:val="0"/>
                  <w:marTop w:val="0"/>
                  <w:marBottom w:val="0"/>
                  <w:divBdr>
                    <w:top w:val="none" w:sz="0" w:space="0" w:color="auto"/>
                    <w:left w:val="none" w:sz="0" w:space="0" w:color="auto"/>
                    <w:bottom w:val="none" w:sz="0" w:space="0" w:color="auto"/>
                    <w:right w:val="none" w:sz="0" w:space="0" w:color="auto"/>
                  </w:divBdr>
                  <w:divsChild>
                    <w:div w:id="812213065">
                      <w:marLeft w:val="0"/>
                      <w:marRight w:val="0"/>
                      <w:marTop w:val="0"/>
                      <w:marBottom w:val="0"/>
                      <w:divBdr>
                        <w:top w:val="none" w:sz="0" w:space="0" w:color="auto"/>
                        <w:left w:val="none" w:sz="0" w:space="0" w:color="auto"/>
                        <w:bottom w:val="none" w:sz="0" w:space="0" w:color="auto"/>
                        <w:right w:val="none" w:sz="0" w:space="0" w:color="auto"/>
                      </w:divBdr>
                      <w:divsChild>
                        <w:div w:id="1588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644470">
      <w:bodyDiv w:val="1"/>
      <w:marLeft w:val="0"/>
      <w:marRight w:val="0"/>
      <w:marTop w:val="0"/>
      <w:marBottom w:val="0"/>
      <w:divBdr>
        <w:top w:val="none" w:sz="0" w:space="0" w:color="auto"/>
        <w:left w:val="none" w:sz="0" w:space="0" w:color="auto"/>
        <w:bottom w:val="none" w:sz="0" w:space="0" w:color="auto"/>
        <w:right w:val="none" w:sz="0" w:space="0" w:color="auto"/>
      </w:divBdr>
    </w:div>
    <w:div w:id="1038244492">
      <w:bodyDiv w:val="1"/>
      <w:marLeft w:val="0"/>
      <w:marRight w:val="0"/>
      <w:marTop w:val="0"/>
      <w:marBottom w:val="0"/>
      <w:divBdr>
        <w:top w:val="none" w:sz="0" w:space="0" w:color="auto"/>
        <w:left w:val="none" w:sz="0" w:space="0" w:color="auto"/>
        <w:bottom w:val="none" w:sz="0" w:space="0" w:color="auto"/>
        <w:right w:val="none" w:sz="0" w:space="0" w:color="auto"/>
      </w:divBdr>
    </w:div>
    <w:div w:id="1071267679">
      <w:bodyDiv w:val="1"/>
      <w:marLeft w:val="0"/>
      <w:marRight w:val="0"/>
      <w:marTop w:val="0"/>
      <w:marBottom w:val="0"/>
      <w:divBdr>
        <w:top w:val="none" w:sz="0" w:space="0" w:color="auto"/>
        <w:left w:val="none" w:sz="0" w:space="0" w:color="auto"/>
        <w:bottom w:val="none" w:sz="0" w:space="0" w:color="auto"/>
        <w:right w:val="none" w:sz="0" w:space="0" w:color="auto"/>
      </w:divBdr>
    </w:div>
    <w:div w:id="1094013679">
      <w:bodyDiv w:val="1"/>
      <w:marLeft w:val="0"/>
      <w:marRight w:val="0"/>
      <w:marTop w:val="0"/>
      <w:marBottom w:val="0"/>
      <w:divBdr>
        <w:top w:val="none" w:sz="0" w:space="0" w:color="auto"/>
        <w:left w:val="none" w:sz="0" w:space="0" w:color="auto"/>
        <w:bottom w:val="none" w:sz="0" w:space="0" w:color="auto"/>
        <w:right w:val="none" w:sz="0" w:space="0" w:color="auto"/>
      </w:divBdr>
    </w:div>
    <w:div w:id="1097292502">
      <w:bodyDiv w:val="1"/>
      <w:marLeft w:val="0"/>
      <w:marRight w:val="0"/>
      <w:marTop w:val="0"/>
      <w:marBottom w:val="0"/>
      <w:divBdr>
        <w:top w:val="none" w:sz="0" w:space="0" w:color="auto"/>
        <w:left w:val="none" w:sz="0" w:space="0" w:color="auto"/>
        <w:bottom w:val="none" w:sz="0" w:space="0" w:color="auto"/>
        <w:right w:val="none" w:sz="0" w:space="0" w:color="auto"/>
      </w:divBdr>
    </w:div>
    <w:div w:id="1113136957">
      <w:bodyDiv w:val="1"/>
      <w:marLeft w:val="0"/>
      <w:marRight w:val="0"/>
      <w:marTop w:val="0"/>
      <w:marBottom w:val="0"/>
      <w:divBdr>
        <w:top w:val="none" w:sz="0" w:space="0" w:color="auto"/>
        <w:left w:val="none" w:sz="0" w:space="0" w:color="auto"/>
        <w:bottom w:val="none" w:sz="0" w:space="0" w:color="auto"/>
        <w:right w:val="none" w:sz="0" w:space="0" w:color="auto"/>
      </w:divBdr>
    </w:div>
    <w:div w:id="1128816837">
      <w:bodyDiv w:val="1"/>
      <w:marLeft w:val="0"/>
      <w:marRight w:val="0"/>
      <w:marTop w:val="0"/>
      <w:marBottom w:val="0"/>
      <w:divBdr>
        <w:top w:val="none" w:sz="0" w:space="0" w:color="auto"/>
        <w:left w:val="none" w:sz="0" w:space="0" w:color="auto"/>
        <w:bottom w:val="none" w:sz="0" w:space="0" w:color="auto"/>
        <w:right w:val="none" w:sz="0" w:space="0" w:color="auto"/>
      </w:divBdr>
    </w:div>
    <w:div w:id="1133446368">
      <w:bodyDiv w:val="1"/>
      <w:marLeft w:val="0"/>
      <w:marRight w:val="0"/>
      <w:marTop w:val="0"/>
      <w:marBottom w:val="0"/>
      <w:divBdr>
        <w:top w:val="none" w:sz="0" w:space="0" w:color="auto"/>
        <w:left w:val="none" w:sz="0" w:space="0" w:color="auto"/>
        <w:bottom w:val="none" w:sz="0" w:space="0" w:color="auto"/>
        <w:right w:val="none" w:sz="0" w:space="0" w:color="auto"/>
      </w:divBdr>
    </w:div>
    <w:div w:id="1136873266">
      <w:bodyDiv w:val="1"/>
      <w:marLeft w:val="0"/>
      <w:marRight w:val="0"/>
      <w:marTop w:val="0"/>
      <w:marBottom w:val="0"/>
      <w:divBdr>
        <w:top w:val="none" w:sz="0" w:space="0" w:color="auto"/>
        <w:left w:val="none" w:sz="0" w:space="0" w:color="auto"/>
        <w:bottom w:val="none" w:sz="0" w:space="0" w:color="auto"/>
        <w:right w:val="none" w:sz="0" w:space="0" w:color="auto"/>
      </w:divBdr>
    </w:div>
    <w:div w:id="1142575145">
      <w:bodyDiv w:val="1"/>
      <w:marLeft w:val="0"/>
      <w:marRight w:val="0"/>
      <w:marTop w:val="0"/>
      <w:marBottom w:val="0"/>
      <w:divBdr>
        <w:top w:val="none" w:sz="0" w:space="0" w:color="auto"/>
        <w:left w:val="none" w:sz="0" w:space="0" w:color="auto"/>
        <w:bottom w:val="none" w:sz="0" w:space="0" w:color="auto"/>
        <w:right w:val="none" w:sz="0" w:space="0" w:color="auto"/>
      </w:divBdr>
    </w:div>
    <w:div w:id="1171871106">
      <w:bodyDiv w:val="1"/>
      <w:marLeft w:val="0"/>
      <w:marRight w:val="0"/>
      <w:marTop w:val="0"/>
      <w:marBottom w:val="0"/>
      <w:divBdr>
        <w:top w:val="none" w:sz="0" w:space="0" w:color="auto"/>
        <w:left w:val="none" w:sz="0" w:space="0" w:color="auto"/>
        <w:bottom w:val="none" w:sz="0" w:space="0" w:color="auto"/>
        <w:right w:val="none" w:sz="0" w:space="0" w:color="auto"/>
      </w:divBdr>
    </w:div>
    <w:div w:id="1186939842">
      <w:bodyDiv w:val="1"/>
      <w:marLeft w:val="0"/>
      <w:marRight w:val="0"/>
      <w:marTop w:val="0"/>
      <w:marBottom w:val="0"/>
      <w:divBdr>
        <w:top w:val="none" w:sz="0" w:space="0" w:color="auto"/>
        <w:left w:val="none" w:sz="0" w:space="0" w:color="auto"/>
        <w:bottom w:val="none" w:sz="0" w:space="0" w:color="auto"/>
        <w:right w:val="none" w:sz="0" w:space="0" w:color="auto"/>
      </w:divBdr>
    </w:div>
    <w:div w:id="1216624998">
      <w:bodyDiv w:val="1"/>
      <w:marLeft w:val="0"/>
      <w:marRight w:val="0"/>
      <w:marTop w:val="0"/>
      <w:marBottom w:val="0"/>
      <w:divBdr>
        <w:top w:val="none" w:sz="0" w:space="0" w:color="auto"/>
        <w:left w:val="none" w:sz="0" w:space="0" w:color="auto"/>
        <w:bottom w:val="none" w:sz="0" w:space="0" w:color="auto"/>
        <w:right w:val="none" w:sz="0" w:space="0" w:color="auto"/>
      </w:divBdr>
    </w:div>
    <w:div w:id="1237472855">
      <w:bodyDiv w:val="1"/>
      <w:marLeft w:val="0"/>
      <w:marRight w:val="0"/>
      <w:marTop w:val="0"/>
      <w:marBottom w:val="0"/>
      <w:divBdr>
        <w:top w:val="none" w:sz="0" w:space="0" w:color="auto"/>
        <w:left w:val="none" w:sz="0" w:space="0" w:color="auto"/>
        <w:bottom w:val="none" w:sz="0" w:space="0" w:color="auto"/>
        <w:right w:val="none" w:sz="0" w:space="0" w:color="auto"/>
      </w:divBdr>
      <w:divsChild>
        <w:div w:id="1488014273">
          <w:marLeft w:val="0"/>
          <w:marRight w:val="0"/>
          <w:marTop w:val="0"/>
          <w:marBottom w:val="0"/>
          <w:divBdr>
            <w:top w:val="none" w:sz="0" w:space="0" w:color="auto"/>
            <w:left w:val="none" w:sz="0" w:space="0" w:color="auto"/>
            <w:bottom w:val="none" w:sz="0" w:space="0" w:color="auto"/>
            <w:right w:val="none" w:sz="0" w:space="0" w:color="auto"/>
          </w:divBdr>
        </w:div>
      </w:divsChild>
    </w:div>
    <w:div w:id="1243640819">
      <w:bodyDiv w:val="1"/>
      <w:marLeft w:val="0"/>
      <w:marRight w:val="0"/>
      <w:marTop w:val="0"/>
      <w:marBottom w:val="0"/>
      <w:divBdr>
        <w:top w:val="none" w:sz="0" w:space="0" w:color="auto"/>
        <w:left w:val="none" w:sz="0" w:space="0" w:color="auto"/>
        <w:bottom w:val="none" w:sz="0" w:space="0" w:color="auto"/>
        <w:right w:val="none" w:sz="0" w:space="0" w:color="auto"/>
      </w:divBdr>
    </w:div>
    <w:div w:id="1264846977">
      <w:bodyDiv w:val="1"/>
      <w:marLeft w:val="0"/>
      <w:marRight w:val="0"/>
      <w:marTop w:val="0"/>
      <w:marBottom w:val="0"/>
      <w:divBdr>
        <w:top w:val="none" w:sz="0" w:space="0" w:color="auto"/>
        <w:left w:val="none" w:sz="0" w:space="0" w:color="auto"/>
        <w:bottom w:val="none" w:sz="0" w:space="0" w:color="auto"/>
        <w:right w:val="none" w:sz="0" w:space="0" w:color="auto"/>
      </w:divBdr>
    </w:div>
    <w:div w:id="1300066458">
      <w:bodyDiv w:val="1"/>
      <w:marLeft w:val="0"/>
      <w:marRight w:val="0"/>
      <w:marTop w:val="0"/>
      <w:marBottom w:val="0"/>
      <w:divBdr>
        <w:top w:val="none" w:sz="0" w:space="0" w:color="auto"/>
        <w:left w:val="none" w:sz="0" w:space="0" w:color="auto"/>
        <w:bottom w:val="none" w:sz="0" w:space="0" w:color="auto"/>
        <w:right w:val="none" w:sz="0" w:space="0" w:color="auto"/>
      </w:divBdr>
    </w:div>
    <w:div w:id="1308321437">
      <w:bodyDiv w:val="1"/>
      <w:marLeft w:val="0"/>
      <w:marRight w:val="0"/>
      <w:marTop w:val="0"/>
      <w:marBottom w:val="0"/>
      <w:divBdr>
        <w:top w:val="none" w:sz="0" w:space="0" w:color="auto"/>
        <w:left w:val="none" w:sz="0" w:space="0" w:color="auto"/>
        <w:bottom w:val="none" w:sz="0" w:space="0" w:color="auto"/>
        <w:right w:val="none" w:sz="0" w:space="0" w:color="auto"/>
      </w:divBdr>
    </w:div>
    <w:div w:id="1356273064">
      <w:bodyDiv w:val="1"/>
      <w:marLeft w:val="0"/>
      <w:marRight w:val="0"/>
      <w:marTop w:val="0"/>
      <w:marBottom w:val="0"/>
      <w:divBdr>
        <w:top w:val="none" w:sz="0" w:space="0" w:color="auto"/>
        <w:left w:val="none" w:sz="0" w:space="0" w:color="auto"/>
        <w:bottom w:val="none" w:sz="0" w:space="0" w:color="auto"/>
        <w:right w:val="none" w:sz="0" w:space="0" w:color="auto"/>
      </w:divBdr>
      <w:divsChild>
        <w:div w:id="60642238">
          <w:marLeft w:val="0"/>
          <w:marRight w:val="0"/>
          <w:marTop w:val="0"/>
          <w:marBottom w:val="0"/>
          <w:divBdr>
            <w:top w:val="none" w:sz="0" w:space="0" w:color="auto"/>
            <w:left w:val="none" w:sz="0" w:space="0" w:color="auto"/>
            <w:bottom w:val="none" w:sz="0" w:space="0" w:color="auto"/>
            <w:right w:val="none" w:sz="0" w:space="0" w:color="auto"/>
          </w:divBdr>
          <w:divsChild>
            <w:div w:id="1943948930">
              <w:marLeft w:val="0"/>
              <w:marRight w:val="0"/>
              <w:marTop w:val="0"/>
              <w:marBottom w:val="0"/>
              <w:divBdr>
                <w:top w:val="none" w:sz="0" w:space="0" w:color="auto"/>
                <w:left w:val="none" w:sz="0" w:space="0" w:color="auto"/>
                <w:bottom w:val="none" w:sz="0" w:space="0" w:color="auto"/>
                <w:right w:val="none" w:sz="0" w:space="0" w:color="auto"/>
              </w:divBdr>
              <w:divsChild>
                <w:div w:id="1428038561">
                  <w:marLeft w:val="0"/>
                  <w:marRight w:val="0"/>
                  <w:marTop w:val="0"/>
                  <w:marBottom w:val="0"/>
                  <w:divBdr>
                    <w:top w:val="none" w:sz="0" w:space="0" w:color="auto"/>
                    <w:left w:val="none" w:sz="0" w:space="0" w:color="auto"/>
                    <w:bottom w:val="none" w:sz="0" w:space="0" w:color="auto"/>
                    <w:right w:val="none" w:sz="0" w:space="0" w:color="auto"/>
                  </w:divBdr>
                  <w:divsChild>
                    <w:div w:id="1377967912">
                      <w:marLeft w:val="0"/>
                      <w:marRight w:val="0"/>
                      <w:marTop w:val="0"/>
                      <w:marBottom w:val="0"/>
                      <w:divBdr>
                        <w:top w:val="none" w:sz="0" w:space="0" w:color="auto"/>
                        <w:left w:val="none" w:sz="0" w:space="0" w:color="auto"/>
                        <w:bottom w:val="none" w:sz="0" w:space="0" w:color="auto"/>
                        <w:right w:val="none" w:sz="0" w:space="0" w:color="auto"/>
                      </w:divBdr>
                      <w:divsChild>
                        <w:div w:id="832373632">
                          <w:marLeft w:val="0"/>
                          <w:marRight w:val="0"/>
                          <w:marTop w:val="0"/>
                          <w:marBottom w:val="0"/>
                          <w:divBdr>
                            <w:top w:val="none" w:sz="0" w:space="0" w:color="auto"/>
                            <w:left w:val="none" w:sz="0" w:space="0" w:color="auto"/>
                            <w:bottom w:val="none" w:sz="0" w:space="0" w:color="auto"/>
                            <w:right w:val="none" w:sz="0" w:space="0" w:color="auto"/>
                          </w:divBdr>
                          <w:divsChild>
                            <w:div w:id="1138491697">
                              <w:marLeft w:val="0"/>
                              <w:marRight w:val="0"/>
                              <w:marTop w:val="0"/>
                              <w:marBottom w:val="0"/>
                              <w:divBdr>
                                <w:top w:val="none" w:sz="0" w:space="0" w:color="auto"/>
                                <w:left w:val="none" w:sz="0" w:space="0" w:color="auto"/>
                                <w:bottom w:val="none" w:sz="0" w:space="0" w:color="auto"/>
                                <w:right w:val="none" w:sz="0" w:space="0" w:color="auto"/>
                              </w:divBdr>
                              <w:divsChild>
                                <w:div w:id="1791826564">
                                  <w:marLeft w:val="0"/>
                                  <w:marRight w:val="0"/>
                                  <w:marTop w:val="0"/>
                                  <w:marBottom w:val="0"/>
                                  <w:divBdr>
                                    <w:top w:val="none" w:sz="0" w:space="0" w:color="auto"/>
                                    <w:left w:val="none" w:sz="0" w:space="0" w:color="auto"/>
                                    <w:bottom w:val="none" w:sz="0" w:space="0" w:color="auto"/>
                                    <w:right w:val="none" w:sz="0" w:space="0" w:color="auto"/>
                                  </w:divBdr>
                                  <w:divsChild>
                                    <w:div w:id="379865836">
                                      <w:marLeft w:val="0"/>
                                      <w:marRight w:val="0"/>
                                      <w:marTop w:val="0"/>
                                      <w:marBottom w:val="0"/>
                                      <w:divBdr>
                                        <w:top w:val="none" w:sz="0" w:space="0" w:color="auto"/>
                                        <w:left w:val="none" w:sz="0" w:space="0" w:color="auto"/>
                                        <w:bottom w:val="none" w:sz="0" w:space="0" w:color="auto"/>
                                        <w:right w:val="none" w:sz="0" w:space="0" w:color="auto"/>
                                      </w:divBdr>
                                      <w:divsChild>
                                        <w:div w:id="1283418133">
                                          <w:marLeft w:val="0"/>
                                          <w:marRight w:val="0"/>
                                          <w:marTop w:val="0"/>
                                          <w:marBottom w:val="0"/>
                                          <w:divBdr>
                                            <w:top w:val="none" w:sz="0" w:space="0" w:color="auto"/>
                                            <w:left w:val="none" w:sz="0" w:space="0" w:color="auto"/>
                                            <w:bottom w:val="none" w:sz="0" w:space="0" w:color="auto"/>
                                            <w:right w:val="none" w:sz="0" w:space="0" w:color="auto"/>
                                          </w:divBdr>
                                          <w:divsChild>
                                            <w:div w:id="301736084">
                                              <w:marLeft w:val="0"/>
                                              <w:marRight w:val="0"/>
                                              <w:marTop w:val="0"/>
                                              <w:marBottom w:val="0"/>
                                              <w:divBdr>
                                                <w:top w:val="none" w:sz="0" w:space="0" w:color="auto"/>
                                                <w:left w:val="none" w:sz="0" w:space="0" w:color="auto"/>
                                                <w:bottom w:val="none" w:sz="0" w:space="0" w:color="auto"/>
                                                <w:right w:val="none" w:sz="0" w:space="0" w:color="auto"/>
                                              </w:divBdr>
                                              <w:divsChild>
                                                <w:div w:id="1742482202">
                                                  <w:marLeft w:val="0"/>
                                                  <w:marRight w:val="0"/>
                                                  <w:marTop w:val="0"/>
                                                  <w:marBottom w:val="0"/>
                                                  <w:divBdr>
                                                    <w:top w:val="none" w:sz="0" w:space="0" w:color="auto"/>
                                                    <w:left w:val="none" w:sz="0" w:space="0" w:color="auto"/>
                                                    <w:bottom w:val="none" w:sz="0" w:space="0" w:color="auto"/>
                                                    <w:right w:val="none" w:sz="0" w:space="0" w:color="auto"/>
                                                  </w:divBdr>
                                                  <w:divsChild>
                                                    <w:div w:id="425004619">
                                                      <w:marLeft w:val="0"/>
                                                      <w:marRight w:val="0"/>
                                                      <w:marTop w:val="0"/>
                                                      <w:marBottom w:val="0"/>
                                                      <w:divBdr>
                                                        <w:top w:val="none" w:sz="0" w:space="0" w:color="auto"/>
                                                        <w:left w:val="none" w:sz="0" w:space="0" w:color="auto"/>
                                                        <w:bottom w:val="none" w:sz="0" w:space="0" w:color="auto"/>
                                                        <w:right w:val="none" w:sz="0" w:space="0" w:color="auto"/>
                                                      </w:divBdr>
                                                      <w:divsChild>
                                                        <w:div w:id="1243759808">
                                                          <w:marLeft w:val="0"/>
                                                          <w:marRight w:val="0"/>
                                                          <w:marTop w:val="0"/>
                                                          <w:marBottom w:val="0"/>
                                                          <w:divBdr>
                                                            <w:top w:val="none" w:sz="0" w:space="0" w:color="auto"/>
                                                            <w:left w:val="none" w:sz="0" w:space="0" w:color="auto"/>
                                                            <w:bottom w:val="none" w:sz="0" w:space="0" w:color="auto"/>
                                                            <w:right w:val="none" w:sz="0" w:space="0" w:color="auto"/>
                                                          </w:divBdr>
                                                          <w:divsChild>
                                                            <w:div w:id="266475230">
                                                              <w:marLeft w:val="0"/>
                                                              <w:marRight w:val="150"/>
                                                              <w:marTop w:val="0"/>
                                                              <w:marBottom w:val="150"/>
                                                              <w:divBdr>
                                                                <w:top w:val="none" w:sz="0" w:space="0" w:color="auto"/>
                                                                <w:left w:val="none" w:sz="0" w:space="0" w:color="auto"/>
                                                                <w:bottom w:val="none" w:sz="0" w:space="0" w:color="auto"/>
                                                                <w:right w:val="none" w:sz="0" w:space="0" w:color="auto"/>
                                                              </w:divBdr>
                                                              <w:divsChild>
                                                                <w:div w:id="1331063699">
                                                                  <w:marLeft w:val="0"/>
                                                                  <w:marRight w:val="0"/>
                                                                  <w:marTop w:val="0"/>
                                                                  <w:marBottom w:val="0"/>
                                                                  <w:divBdr>
                                                                    <w:top w:val="none" w:sz="0" w:space="0" w:color="auto"/>
                                                                    <w:left w:val="none" w:sz="0" w:space="0" w:color="auto"/>
                                                                    <w:bottom w:val="none" w:sz="0" w:space="0" w:color="auto"/>
                                                                    <w:right w:val="none" w:sz="0" w:space="0" w:color="auto"/>
                                                                  </w:divBdr>
                                                                  <w:divsChild>
                                                                    <w:div w:id="114645454">
                                                                      <w:marLeft w:val="0"/>
                                                                      <w:marRight w:val="0"/>
                                                                      <w:marTop w:val="0"/>
                                                                      <w:marBottom w:val="0"/>
                                                                      <w:divBdr>
                                                                        <w:top w:val="none" w:sz="0" w:space="0" w:color="auto"/>
                                                                        <w:left w:val="none" w:sz="0" w:space="0" w:color="auto"/>
                                                                        <w:bottom w:val="none" w:sz="0" w:space="0" w:color="auto"/>
                                                                        <w:right w:val="none" w:sz="0" w:space="0" w:color="auto"/>
                                                                      </w:divBdr>
                                                                      <w:divsChild>
                                                                        <w:div w:id="699549324">
                                                                          <w:marLeft w:val="0"/>
                                                                          <w:marRight w:val="0"/>
                                                                          <w:marTop w:val="0"/>
                                                                          <w:marBottom w:val="0"/>
                                                                          <w:divBdr>
                                                                            <w:top w:val="none" w:sz="0" w:space="0" w:color="auto"/>
                                                                            <w:left w:val="none" w:sz="0" w:space="0" w:color="auto"/>
                                                                            <w:bottom w:val="none" w:sz="0" w:space="0" w:color="auto"/>
                                                                            <w:right w:val="none" w:sz="0" w:space="0" w:color="auto"/>
                                                                          </w:divBdr>
                                                                          <w:divsChild>
                                                                            <w:div w:id="2028368158">
                                                                              <w:marLeft w:val="0"/>
                                                                              <w:marRight w:val="0"/>
                                                                              <w:marTop w:val="0"/>
                                                                              <w:marBottom w:val="0"/>
                                                                              <w:divBdr>
                                                                                <w:top w:val="none" w:sz="0" w:space="0" w:color="auto"/>
                                                                                <w:left w:val="none" w:sz="0" w:space="0" w:color="auto"/>
                                                                                <w:bottom w:val="none" w:sz="0" w:space="0" w:color="auto"/>
                                                                                <w:right w:val="none" w:sz="0" w:space="0" w:color="auto"/>
                                                                              </w:divBdr>
                                                                              <w:divsChild>
                                                                                <w:div w:id="2054575623">
                                                                                  <w:marLeft w:val="0"/>
                                                                                  <w:marRight w:val="0"/>
                                                                                  <w:marTop w:val="0"/>
                                                                                  <w:marBottom w:val="0"/>
                                                                                  <w:divBdr>
                                                                                    <w:top w:val="none" w:sz="0" w:space="0" w:color="auto"/>
                                                                                    <w:left w:val="none" w:sz="0" w:space="0" w:color="auto"/>
                                                                                    <w:bottom w:val="none" w:sz="0" w:space="0" w:color="auto"/>
                                                                                    <w:right w:val="none" w:sz="0" w:space="0" w:color="auto"/>
                                                                                  </w:divBdr>
                                                                                  <w:divsChild>
                                                                                    <w:div w:id="880442709">
                                                                                      <w:marLeft w:val="0"/>
                                                                                      <w:marRight w:val="0"/>
                                                                                      <w:marTop w:val="0"/>
                                                                                      <w:marBottom w:val="0"/>
                                                                                      <w:divBdr>
                                                                                        <w:top w:val="none" w:sz="0" w:space="0" w:color="auto"/>
                                                                                        <w:left w:val="none" w:sz="0" w:space="0" w:color="auto"/>
                                                                                        <w:bottom w:val="none" w:sz="0" w:space="0" w:color="auto"/>
                                                                                        <w:right w:val="none" w:sz="0" w:space="0" w:color="auto"/>
                                                                                      </w:divBdr>
                                                                                    </w:div>
                                                                                    <w:div w:id="1158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632346">
      <w:bodyDiv w:val="1"/>
      <w:marLeft w:val="0"/>
      <w:marRight w:val="0"/>
      <w:marTop w:val="0"/>
      <w:marBottom w:val="0"/>
      <w:divBdr>
        <w:top w:val="none" w:sz="0" w:space="0" w:color="auto"/>
        <w:left w:val="none" w:sz="0" w:space="0" w:color="auto"/>
        <w:bottom w:val="none" w:sz="0" w:space="0" w:color="auto"/>
        <w:right w:val="none" w:sz="0" w:space="0" w:color="auto"/>
      </w:divBdr>
    </w:div>
    <w:div w:id="1422528908">
      <w:bodyDiv w:val="1"/>
      <w:marLeft w:val="0"/>
      <w:marRight w:val="0"/>
      <w:marTop w:val="0"/>
      <w:marBottom w:val="0"/>
      <w:divBdr>
        <w:top w:val="none" w:sz="0" w:space="0" w:color="auto"/>
        <w:left w:val="none" w:sz="0" w:space="0" w:color="auto"/>
        <w:bottom w:val="none" w:sz="0" w:space="0" w:color="auto"/>
        <w:right w:val="none" w:sz="0" w:space="0" w:color="auto"/>
      </w:divBdr>
    </w:div>
    <w:div w:id="1442146971">
      <w:bodyDiv w:val="1"/>
      <w:marLeft w:val="0"/>
      <w:marRight w:val="0"/>
      <w:marTop w:val="0"/>
      <w:marBottom w:val="0"/>
      <w:divBdr>
        <w:top w:val="none" w:sz="0" w:space="0" w:color="auto"/>
        <w:left w:val="none" w:sz="0" w:space="0" w:color="auto"/>
        <w:bottom w:val="none" w:sz="0" w:space="0" w:color="auto"/>
        <w:right w:val="none" w:sz="0" w:space="0" w:color="auto"/>
      </w:divBdr>
    </w:div>
    <w:div w:id="1450854189">
      <w:bodyDiv w:val="1"/>
      <w:marLeft w:val="0"/>
      <w:marRight w:val="0"/>
      <w:marTop w:val="0"/>
      <w:marBottom w:val="0"/>
      <w:divBdr>
        <w:top w:val="none" w:sz="0" w:space="0" w:color="auto"/>
        <w:left w:val="none" w:sz="0" w:space="0" w:color="auto"/>
        <w:bottom w:val="none" w:sz="0" w:space="0" w:color="auto"/>
        <w:right w:val="none" w:sz="0" w:space="0" w:color="auto"/>
      </w:divBdr>
    </w:div>
    <w:div w:id="1535800328">
      <w:bodyDiv w:val="1"/>
      <w:marLeft w:val="0"/>
      <w:marRight w:val="0"/>
      <w:marTop w:val="0"/>
      <w:marBottom w:val="0"/>
      <w:divBdr>
        <w:top w:val="none" w:sz="0" w:space="0" w:color="auto"/>
        <w:left w:val="none" w:sz="0" w:space="0" w:color="auto"/>
        <w:bottom w:val="none" w:sz="0" w:space="0" w:color="auto"/>
        <w:right w:val="none" w:sz="0" w:space="0" w:color="auto"/>
      </w:divBdr>
    </w:div>
    <w:div w:id="1598975016">
      <w:bodyDiv w:val="1"/>
      <w:marLeft w:val="0"/>
      <w:marRight w:val="0"/>
      <w:marTop w:val="0"/>
      <w:marBottom w:val="0"/>
      <w:divBdr>
        <w:top w:val="none" w:sz="0" w:space="0" w:color="auto"/>
        <w:left w:val="none" w:sz="0" w:space="0" w:color="auto"/>
        <w:bottom w:val="none" w:sz="0" w:space="0" w:color="auto"/>
        <w:right w:val="none" w:sz="0" w:space="0" w:color="auto"/>
      </w:divBdr>
    </w:div>
    <w:div w:id="1603488630">
      <w:bodyDiv w:val="1"/>
      <w:marLeft w:val="0"/>
      <w:marRight w:val="0"/>
      <w:marTop w:val="0"/>
      <w:marBottom w:val="0"/>
      <w:divBdr>
        <w:top w:val="none" w:sz="0" w:space="0" w:color="auto"/>
        <w:left w:val="none" w:sz="0" w:space="0" w:color="auto"/>
        <w:bottom w:val="none" w:sz="0" w:space="0" w:color="auto"/>
        <w:right w:val="none" w:sz="0" w:space="0" w:color="auto"/>
      </w:divBdr>
    </w:div>
    <w:div w:id="1616643837">
      <w:bodyDiv w:val="1"/>
      <w:marLeft w:val="0"/>
      <w:marRight w:val="0"/>
      <w:marTop w:val="0"/>
      <w:marBottom w:val="0"/>
      <w:divBdr>
        <w:top w:val="none" w:sz="0" w:space="0" w:color="auto"/>
        <w:left w:val="none" w:sz="0" w:space="0" w:color="auto"/>
        <w:bottom w:val="none" w:sz="0" w:space="0" w:color="auto"/>
        <w:right w:val="none" w:sz="0" w:space="0" w:color="auto"/>
      </w:divBdr>
    </w:div>
    <w:div w:id="1624994893">
      <w:bodyDiv w:val="1"/>
      <w:marLeft w:val="0"/>
      <w:marRight w:val="0"/>
      <w:marTop w:val="0"/>
      <w:marBottom w:val="0"/>
      <w:divBdr>
        <w:top w:val="none" w:sz="0" w:space="0" w:color="auto"/>
        <w:left w:val="none" w:sz="0" w:space="0" w:color="auto"/>
        <w:bottom w:val="none" w:sz="0" w:space="0" w:color="auto"/>
        <w:right w:val="none" w:sz="0" w:space="0" w:color="auto"/>
      </w:divBdr>
      <w:divsChild>
        <w:div w:id="1578244977">
          <w:marLeft w:val="0"/>
          <w:marRight w:val="0"/>
          <w:marTop w:val="0"/>
          <w:marBottom w:val="0"/>
          <w:divBdr>
            <w:top w:val="none" w:sz="0" w:space="0" w:color="auto"/>
            <w:left w:val="none" w:sz="0" w:space="0" w:color="auto"/>
            <w:bottom w:val="none" w:sz="0" w:space="0" w:color="auto"/>
            <w:right w:val="none" w:sz="0" w:space="0" w:color="auto"/>
          </w:divBdr>
        </w:div>
      </w:divsChild>
    </w:div>
    <w:div w:id="1660571590">
      <w:bodyDiv w:val="1"/>
      <w:marLeft w:val="0"/>
      <w:marRight w:val="0"/>
      <w:marTop w:val="0"/>
      <w:marBottom w:val="0"/>
      <w:divBdr>
        <w:top w:val="none" w:sz="0" w:space="0" w:color="auto"/>
        <w:left w:val="none" w:sz="0" w:space="0" w:color="auto"/>
        <w:bottom w:val="none" w:sz="0" w:space="0" w:color="auto"/>
        <w:right w:val="none" w:sz="0" w:space="0" w:color="auto"/>
      </w:divBdr>
    </w:div>
    <w:div w:id="1679847151">
      <w:bodyDiv w:val="1"/>
      <w:marLeft w:val="0"/>
      <w:marRight w:val="0"/>
      <w:marTop w:val="0"/>
      <w:marBottom w:val="0"/>
      <w:divBdr>
        <w:top w:val="none" w:sz="0" w:space="0" w:color="auto"/>
        <w:left w:val="none" w:sz="0" w:space="0" w:color="auto"/>
        <w:bottom w:val="none" w:sz="0" w:space="0" w:color="auto"/>
        <w:right w:val="none" w:sz="0" w:space="0" w:color="auto"/>
      </w:divBdr>
    </w:div>
    <w:div w:id="1684670479">
      <w:bodyDiv w:val="1"/>
      <w:marLeft w:val="0"/>
      <w:marRight w:val="0"/>
      <w:marTop w:val="0"/>
      <w:marBottom w:val="0"/>
      <w:divBdr>
        <w:top w:val="none" w:sz="0" w:space="0" w:color="auto"/>
        <w:left w:val="none" w:sz="0" w:space="0" w:color="auto"/>
        <w:bottom w:val="none" w:sz="0" w:space="0" w:color="auto"/>
        <w:right w:val="none" w:sz="0" w:space="0" w:color="auto"/>
      </w:divBdr>
    </w:div>
    <w:div w:id="1691446854">
      <w:bodyDiv w:val="1"/>
      <w:marLeft w:val="0"/>
      <w:marRight w:val="0"/>
      <w:marTop w:val="0"/>
      <w:marBottom w:val="0"/>
      <w:divBdr>
        <w:top w:val="none" w:sz="0" w:space="0" w:color="auto"/>
        <w:left w:val="none" w:sz="0" w:space="0" w:color="auto"/>
        <w:bottom w:val="none" w:sz="0" w:space="0" w:color="auto"/>
        <w:right w:val="none" w:sz="0" w:space="0" w:color="auto"/>
      </w:divBdr>
    </w:div>
    <w:div w:id="1698896502">
      <w:bodyDiv w:val="1"/>
      <w:marLeft w:val="0"/>
      <w:marRight w:val="0"/>
      <w:marTop w:val="0"/>
      <w:marBottom w:val="0"/>
      <w:divBdr>
        <w:top w:val="none" w:sz="0" w:space="0" w:color="auto"/>
        <w:left w:val="none" w:sz="0" w:space="0" w:color="auto"/>
        <w:bottom w:val="none" w:sz="0" w:space="0" w:color="auto"/>
        <w:right w:val="none" w:sz="0" w:space="0" w:color="auto"/>
      </w:divBdr>
    </w:div>
    <w:div w:id="1754089434">
      <w:bodyDiv w:val="1"/>
      <w:marLeft w:val="0"/>
      <w:marRight w:val="0"/>
      <w:marTop w:val="0"/>
      <w:marBottom w:val="0"/>
      <w:divBdr>
        <w:top w:val="none" w:sz="0" w:space="0" w:color="auto"/>
        <w:left w:val="none" w:sz="0" w:space="0" w:color="auto"/>
        <w:bottom w:val="none" w:sz="0" w:space="0" w:color="auto"/>
        <w:right w:val="none" w:sz="0" w:space="0" w:color="auto"/>
      </w:divBdr>
      <w:divsChild>
        <w:div w:id="147214761">
          <w:marLeft w:val="0"/>
          <w:marRight w:val="0"/>
          <w:marTop w:val="0"/>
          <w:marBottom w:val="0"/>
          <w:divBdr>
            <w:top w:val="none" w:sz="0" w:space="0" w:color="auto"/>
            <w:left w:val="none" w:sz="0" w:space="0" w:color="auto"/>
            <w:bottom w:val="none" w:sz="0" w:space="0" w:color="auto"/>
            <w:right w:val="none" w:sz="0" w:space="0" w:color="auto"/>
          </w:divBdr>
          <w:divsChild>
            <w:div w:id="1882857217">
              <w:marLeft w:val="0"/>
              <w:marRight w:val="0"/>
              <w:marTop w:val="0"/>
              <w:marBottom w:val="0"/>
              <w:divBdr>
                <w:top w:val="none" w:sz="0" w:space="0" w:color="auto"/>
                <w:left w:val="none" w:sz="0" w:space="0" w:color="auto"/>
                <w:bottom w:val="none" w:sz="0" w:space="0" w:color="auto"/>
                <w:right w:val="none" w:sz="0" w:space="0" w:color="auto"/>
              </w:divBdr>
              <w:divsChild>
                <w:div w:id="512644195">
                  <w:marLeft w:val="0"/>
                  <w:marRight w:val="0"/>
                  <w:marTop w:val="0"/>
                  <w:marBottom w:val="0"/>
                  <w:divBdr>
                    <w:top w:val="none" w:sz="0" w:space="0" w:color="auto"/>
                    <w:left w:val="none" w:sz="0" w:space="0" w:color="auto"/>
                    <w:bottom w:val="none" w:sz="0" w:space="0" w:color="auto"/>
                    <w:right w:val="none" w:sz="0" w:space="0" w:color="auto"/>
                  </w:divBdr>
                  <w:divsChild>
                    <w:div w:id="1670449320">
                      <w:marLeft w:val="0"/>
                      <w:marRight w:val="0"/>
                      <w:marTop w:val="0"/>
                      <w:marBottom w:val="0"/>
                      <w:divBdr>
                        <w:top w:val="none" w:sz="0" w:space="0" w:color="auto"/>
                        <w:left w:val="none" w:sz="0" w:space="0" w:color="auto"/>
                        <w:bottom w:val="none" w:sz="0" w:space="0" w:color="auto"/>
                        <w:right w:val="none" w:sz="0" w:space="0" w:color="auto"/>
                      </w:divBdr>
                      <w:divsChild>
                        <w:div w:id="1026635435">
                          <w:marLeft w:val="0"/>
                          <w:marRight w:val="0"/>
                          <w:marTop w:val="0"/>
                          <w:marBottom w:val="0"/>
                          <w:divBdr>
                            <w:top w:val="none" w:sz="0" w:space="0" w:color="auto"/>
                            <w:left w:val="none" w:sz="0" w:space="0" w:color="auto"/>
                            <w:bottom w:val="none" w:sz="0" w:space="0" w:color="auto"/>
                            <w:right w:val="none" w:sz="0" w:space="0" w:color="auto"/>
                          </w:divBdr>
                          <w:divsChild>
                            <w:div w:id="509567238">
                              <w:marLeft w:val="0"/>
                              <w:marRight w:val="0"/>
                              <w:marTop w:val="0"/>
                              <w:marBottom w:val="0"/>
                              <w:divBdr>
                                <w:top w:val="none" w:sz="0" w:space="0" w:color="auto"/>
                                <w:left w:val="none" w:sz="0" w:space="0" w:color="auto"/>
                                <w:bottom w:val="none" w:sz="0" w:space="0" w:color="auto"/>
                                <w:right w:val="none" w:sz="0" w:space="0" w:color="auto"/>
                              </w:divBdr>
                              <w:divsChild>
                                <w:div w:id="763577112">
                                  <w:marLeft w:val="0"/>
                                  <w:marRight w:val="0"/>
                                  <w:marTop w:val="0"/>
                                  <w:marBottom w:val="0"/>
                                  <w:divBdr>
                                    <w:top w:val="none" w:sz="0" w:space="0" w:color="auto"/>
                                    <w:left w:val="none" w:sz="0" w:space="0" w:color="auto"/>
                                    <w:bottom w:val="none" w:sz="0" w:space="0" w:color="auto"/>
                                    <w:right w:val="none" w:sz="0" w:space="0" w:color="auto"/>
                                  </w:divBdr>
                                  <w:divsChild>
                                    <w:div w:id="2112970132">
                                      <w:marLeft w:val="0"/>
                                      <w:marRight w:val="0"/>
                                      <w:marTop w:val="0"/>
                                      <w:marBottom w:val="0"/>
                                      <w:divBdr>
                                        <w:top w:val="none" w:sz="0" w:space="0" w:color="auto"/>
                                        <w:left w:val="none" w:sz="0" w:space="0" w:color="auto"/>
                                        <w:bottom w:val="none" w:sz="0" w:space="0" w:color="auto"/>
                                        <w:right w:val="none" w:sz="0" w:space="0" w:color="auto"/>
                                      </w:divBdr>
                                      <w:divsChild>
                                        <w:div w:id="1653288559">
                                          <w:marLeft w:val="0"/>
                                          <w:marRight w:val="0"/>
                                          <w:marTop w:val="0"/>
                                          <w:marBottom w:val="0"/>
                                          <w:divBdr>
                                            <w:top w:val="none" w:sz="0" w:space="0" w:color="auto"/>
                                            <w:left w:val="none" w:sz="0" w:space="0" w:color="auto"/>
                                            <w:bottom w:val="none" w:sz="0" w:space="0" w:color="auto"/>
                                            <w:right w:val="none" w:sz="0" w:space="0" w:color="auto"/>
                                          </w:divBdr>
                                          <w:divsChild>
                                            <w:div w:id="424964744">
                                              <w:marLeft w:val="0"/>
                                              <w:marRight w:val="0"/>
                                              <w:marTop w:val="0"/>
                                              <w:marBottom w:val="0"/>
                                              <w:divBdr>
                                                <w:top w:val="none" w:sz="0" w:space="0" w:color="auto"/>
                                                <w:left w:val="none" w:sz="0" w:space="0" w:color="auto"/>
                                                <w:bottom w:val="none" w:sz="0" w:space="0" w:color="auto"/>
                                                <w:right w:val="none" w:sz="0" w:space="0" w:color="auto"/>
                                              </w:divBdr>
                                              <w:divsChild>
                                                <w:div w:id="692850826">
                                                  <w:marLeft w:val="0"/>
                                                  <w:marRight w:val="0"/>
                                                  <w:marTop w:val="0"/>
                                                  <w:marBottom w:val="0"/>
                                                  <w:divBdr>
                                                    <w:top w:val="none" w:sz="0" w:space="0" w:color="auto"/>
                                                    <w:left w:val="none" w:sz="0" w:space="0" w:color="auto"/>
                                                    <w:bottom w:val="none" w:sz="0" w:space="0" w:color="auto"/>
                                                    <w:right w:val="none" w:sz="0" w:space="0" w:color="auto"/>
                                                  </w:divBdr>
                                                  <w:divsChild>
                                                    <w:div w:id="1735738300">
                                                      <w:marLeft w:val="0"/>
                                                      <w:marRight w:val="0"/>
                                                      <w:marTop w:val="0"/>
                                                      <w:marBottom w:val="0"/>
                                                      <w:divBdr>
                                                        <w:top w:val="none" w:sz="0" w:space="0" w:color="auto"/>
                                                        <w:left w:val="none" w:sz="0" w:space="0" w:color="auto"/>
                                                        <w:bottom w:val="none" w:sz="0" w:space="0" w:color="auto"/>
                                                        <w:right w:val="none" w:sz="0" w:space="0" w:color="auto"/>
                                                      </w:divBdr>
                                                      <w:divsChild>
                                                        <w:div w:id="1465779073">
                                                          <w:marLeft w:val="0"/>
                                                          <w:marRight w:val="0"/>
                                                          <w:marTop w:val="0"/>
                                                          <w:marBottom w:val="0"/>
                                                          <w:divBdr>
                                                            <w:top w:val="none" w:sz="0" w:space="0" w:color="auto"/>
                                                            <w:left w:val="none" w:sz="0" w:space="0" w:color="auto"/>
                                                            <w:bottom w:val="none" w:sz="0" w:space="0" w:color="auto"/>
                                                            <w:right w:val="none" w:sz="0" w:space="0" w:color="auto"/>
                                                          </w:divBdr>
                                                          <w:divsChild>
                                                            <w:div w:id="2072608482">
                                                              <w:marLeft w:val="0"/>
                                                              <w:marRight w:val="150"/>
                                                              <w:marTop w:val="0"/>
                                                              <w:marBottom w:val="150"/>
                                                              <w:divBdr>
                                                                <w:top w:val="none" w:sz="0" w:space="0" w:color="auto"/>
                                                                <w:left w:val="none" w:sz="0" w:space="0" w:color="auto"/>
                                                                <w:bottom w:val="none" w:sz="0" w:space="0" w:color="auto"/>
                                                                <w:right w:val="none" w:sz="0" w:space="0" w:color="auto"/>
                                                              </w:divBdr>
                                                              <w:divsChild>
                                                                <w:div w:id="301346973">
                                                                  <w:marLeft w:val="0"/>
                                                                  <w:marRight w:val="0"/>
                                                                  <w:marTop w:val="0"/>
                                                                  <w:marBottom w:val="0"/>
                                                                  <w:divBdr>
                                                                    <w:top w:val="none" w:sz="0" w:space="0" w:color="auto"/>
                                                                    <w:left w:val="none" w:sz="0" w:space="0" w:color="auto"/>
                                                                    <w:bottom w:val="none" w:sz="0" w:space="0" w:color="auto"/>
                                                                    <w:right w:val="none" w:sz="0" w:space="0" w:color="auto"/>
                                                                  </w:divBdr>
                                                                  <w:divsChild>
                                                                    <w:div w:id="637299319">
                                                                      <w:marLeft w:val="0"/>
                                                                      <w:marRight w:val="0"/>
                                                                      <w:marTop w:val="0"/>
                                                                      <w:marBottom w:val="0"/>
                                                                      <w:divBdr>
                                                                        <w:top w:val="none" w:sz="0" w:space="0" w:color="auto"/>
                                                                        <w:left w:val="none" w:sz="0" w:space="0" w:color="auto"/>
                                                                        <w:bottom w:val="none" w:sz="0" w:space="0" w:color="auto"/>
                                                                        <w:right w:val="none" w:sz="0" w:space="0" w:color="auto"/>
                                                                      </w:divBdr>
                                                                      <w:divsChild>
                                                                        <w:div w:id="859471715">
                                                                          <w:marLeft w:val="0"/>
                                                                          <w:marRight w:val="0"/>
                                                                          <w:marTop w:val="0"/>
                                                                          <w:marBottom w:val="0"/>
                                                                          <w:divBdr>
                                                                            <w:top w:val="none" w:sz="0" w:space="0" w:color="auto"/>
                                                                            <w:left w:val="none" w:sz="0" w:space="0" w:color="auto"/>
                                                                            <w:bottom w:val="none" w:sz="0" w:space="0" w:color="auto"/>
                                                                            <w:right w:val="none" w:sz="0" w:space="0" w:color="auto"/>
                                                                          </w:divBdr>
                                                                          <w:divsChild>
                                                                            <w:div w:id="1308437688">
                                                                              <w:marLeft w:val="0"/>
                                                                              <w:marRight w:val="0"/>
                                                                              <w:marTop w:val="0"/>
                                                                              <w:marBottom w:val="0"/>
                                                                              <w:divBdr>
                                                                                <w:top w:val="none" w:sz="0" w:space="0" w:color="auto"/>
                                                                                <w:left w:val="none" w:sz="0" w:space="0" w:color="auto"/>
                                                                                <w:bottom w:val="none" w:sz="0" w:space="0" w:color="auto"/>
                                                                                <w:right w:val="none" w:sz="0" w:space="0" w:color="auto"/>
                                                                              </w:divBdr>
                                                                              <w:divsChild>
                                                                                <w:div w:id="13846815">
                                                                                  <w:marLeft w:val="0"/>
                                                                                  <w:marRight w:val="0"/>
                                                                                  <w:marTop w:val="0"/>
                                                                                  <w:marBottom w:val="0"/>
                                                                                  <w:divBdr>
                                                                                    <w:top w:val="none" w:sz="0" w:space="0" w:color="auto"/>
                                                                                    <w:left w:val="none" w:sz="0" w:space="0" w:color="auto"/>
                                                                                    <w:bottom w:val="none" w:sz="0" w:space="0" w:color="auto"/>
                                                                                    <w:right w:val="none" w:sz="0" w:space="0" w:color="auto"/>
                                                                                  </w:divBdr>
                                                                                  <w:divsChild>
                                                                                    <w:div w:id="678704203">
                                                                                      <w:marLeft w:val="0"/>
                                                                                      <w:marRight w:val="0"/>
                                                                                      <w:marTop w:val="0"/>
                                                                                      <w:marBottom w:val="0"/>
                                                                                      <w:divBdr>
                                                                                        <w:top w:val="none" w:sz="0" w:space="0" w:color="auto"/>
                                                                                        <w:left w:val="none" w:sz="0" w:space="0" w:color="auto"/>
                                                                                        <w:bottom w:val="none" w:sz="0" w:space="0" w:color="auto"/>
                                                                                        <w:right w:val="none" w:sz="0" w:space="0" w:color="auto"/>
                                                                                      </w:divBdr>
                                                                                    </w:div>
                                                                                    <w:div w:id="8706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839861">
      <w:bodyDiv w:val="1"/>
      <w:marLeft w:val="0"/>
      <w:marRight w:val="0"/>
      <w:marTop w:val="0"/>
      <w:marBottom w:val="0"/>
      <w:divBdr>
        <w:top w:val="none" w:sz="0" w:space="0" w:color="auto"/>
        <w:left w:val="none" w:sz="0" w:space="0" w:color="auto"/>
        <w:bottom w:val="none" w:sz="0" w:space="0" w:color="auto"/>
        <w:right w:val="none" w:sz="0" w:space="0" w:color="auto"/>
      </w:divBdr>
    </w:div>
    <w:div w:id="1797261395">
      <w:bodyDiv w:val="1"/>
      <w:marLeft w:val="0"/>
      <w:marRight w:val="0"/>
      <w:marTop w:val="0"/>
      <w:marBottom w:val="0"/>
      <w:divBdr>
        <w:top w:val="none" w:sz="0" w:space="0" w:color="auto"/>
        <w:left w:val="none" w:sz="0" w:space="0" w:color="auto"/>
        <w:bottom w:val="none" w:sz="0" w:space="0" w:color="auto"/>
        <w:right w:val="none" w:sz="0" w:space="0" w:color="auto"/>
      </w:divBdr>
    </w:div>
    <w:div w:id="1818760507">
      <w:bodyDiv w:val="1"/>
      <w:marLeft w:val="0"/>
      <w:marRight w:val="0"/>
      <w:marTop w:val="0"/>
      <w:marBottom w:val="0"/>
      <w:divBdr>
        <w:top w:val="none" w:sz="0" w:space="0" w:color="auto"/>
        <w:left w:val="none" w:sz="0" w:space="0" w:color="auto"/>
        <w:bottom w:val="none" w:sz="0" w:space="0" w:color="auto"/>
        <w:right w:val="none" w:sz="0" w:space="0" w:color="auto"/>
      </w:divBdr>
    </w:div>
    <w:div w:id="1822230536">
      <w:bodyDiv w:val="1"/>
      <w:marLeft w:val="0"/>
      <w:marRight w:val="0"/>
      <w:marTop w:val="0"/>
      <w:marBottom w:val="0"/>
      <w:divBdr>
        <w:top w:val="none" w:sz="0" w:space="0" w:color="auto"/>
        <w:left w:val="none" w:sz="0" w:space="0" w:color="auto"/>
        <w:bottom w:val="none" w:sz="0" w:space="0" w:color="auto"/>
        <w:right w:val="none" w:sz="0" w:space="0" w:color="auto"/>
      </w:divBdr>
    </w:div>
    <w:div w:id="1834685903">
      <w:bodyDiv w:val="1"/>
      <w:marLeft w:val="0"/>
      <w:marRight w:val="0"/>
      <w:marTop w:val="0"/>
      <w:marBottom w:val="0"/>
      <w:divBdr>
        <w:top w:val="none" w:sz="0" w:space="0" w:color="auto"/>
        <w:left w:val="none" w:sz="0" w:space="0" w:color="auto"/>
        <w:bottom w:val="none" w:sz="0" w:space="0" w:color="auto"/>
        <w:right w:val="none" w:sz="0" w:space="0" w:color="auto"/>
      </w:divBdr>
    </w:div>
    <w:div w:id="1886942780">
      <w:bodyDiv w:val="1"/>
      <w:marLeft w:val="0"/>
      <w:marRight w:val="0"/>
      <w:marTop w:val="0"/>
      <w:marBottom w:val="0"/>
      <w:divBdr>
        <w:top w:val="none" w:sz="0" w:space="0" w:color="auto"/>
        <w:left w:val="none" w:sz="0" w:space="0" w:color="auto"/>
        <w:bottom w:val="none" w:sz="0" w:space="0" w:color="auto"/>
        <w:right w:val="none" w:sz="0" w:space="0" w:color="auto"/>
      </w:divBdr>
    </w:div>
    <w:div w:id="1888951655">
      <w:bodyDiv w:val="1"/>
      <w:marLeft w:val="0"/>
      <w:marRight w:val="0"/>
      <w:marTop w:val="0"/>
      <w:marBottom w:val="0"/>
      <w:divBdr>
        <w:top w:val="none" w:sz="0" w:space="0" w:color="auto"/>
        <w:left w:val="none" w:sz="0" w:space="0" w:color="auto"/>
        <w:bottom w:val="none" w:sz="0" w:space="0" w:color="auto"/>
        <w:right w:val="none" w:sz="0" w:space="0" w:color="auto"/>
      </w:divBdr>
    </w:div>
    <w:div w:id="1895384353">
      <w:bodyDiv w:val="1"/>
      <w:marLeft w:val="0"/>
      <w:marRight w:val="0"/>
      <w:marTop w:val="0"/>
      <w:marBottom w:val="0"/>
      <w:divBdr>
        <w:top w:val="none" w:sz="0" w:space="0" w:color="auto"/>
        <w:left w:val="none" w:sz="0" w:space="0" w:color="auto"/>
        <w:bottom w:val="none" w:sz="0" w:space="0" w:color="auto"/>
        <w:right w:val="none" w:sz="0" w:space="0" w:color="auto"/>
      </w:divBdr>
    </w:div>
    <w:div w:id="1933008239">
      <w:bodyDiv w:val="1"/>
      <w:marLeft w:val="0"/>
      <w:marRight w:val="0"/>
      <w:marTop w:val="0"/>
      <w:marBottom w:val="0"/>
      <w:divBdr>
        <w:top w:val="none" w:sz="0" w:space="0" w:color="auto"/>
        <w:left w:val="none" w:sz="0" w:space="0" w:color="auto"/>
        <w:bottom w:val="none" w:sz="0" w:space="0" w:color="auto"/>
        <w:right w:val="none" w:sz="0" w:space="0" w:color="auto"/>
      </w:divBdr>
    </w:div>
    <w:div w:id="1968200114">
      <w:bodyDiv w:val="1"/>
      <w:marLeft w:val="0"/>
      <w:marRight w:val="0"/>
      <w:marTop w:val="0"/>
      <w:marBottom w:val="0"/>
      <w:divBdr>
        <w:top w:val="none" w:sz="0" w:space="0" w:color="auto"/>
        <w:left w:val="none" w:sz="0" w:space="0" w:color="auto"/>
        <w:bottom w:val="none" w:sz="0" w:space="0" w:color="auto"/>
        <w:right w:val="none" w:sz="0" w:space="0" w:color="auto"/>
      </w:divBdr>
    </w:div>
    <w:div w:id="1987129666">
      <w:bodyDiv w:val="1"/>
      <w:marLeft w:val="0"/>
      <w:marRight w:val="0"/>
      <w:marTop w:val="0"/>
      <w:marBottom w:val="0"/>
      <w:divBdr>
        <w:top w:val="none" w:sz="0" w:space="0" w:color="auto"/>
        <w:left w:val="none" w:sz="0" w:space="0" w:color="auto"/>
        <w:bottom w:val="none" w:sz="0" w:space="0" w:color="auto"/>
        <w:right w:val="none" w:sz="0" w:space="0" w:color="auto"/>
      </w:divBdr>
    </w:div>
    <w:div w:id="2014264423">
      <w:bodyDiv w:val="1"/>
      <w:marLeft w:val="0"/>
      <w:marRight w:val="0"/>
      <w:marTop w:val="0"/>
      <w:marBottom w:val="0"/>
      <w:divBdr>
        <w:top w:val="none" w:sz="0" w:space="0" w:color="auto"/>
        <w:left w:val="none" w:sz="0" w:space="0" w:color="auto"/>
        <w:bottom w:val="none" w:sz="0" w:space="0" w:color="auto"/>
        <w:right w:val="none" w:sz="0" w:space="0" w:color="auto"/>
      </w:divBdr>
    </w:div>
    <w:div w:id="2041201729">
      <w:bodyDiv w:val="1"/>
      <w:marLeft w:val="0"/>
      <w:marRight w:val="0"/>
      <w:marTop w:val="0"/>
      <w:marBottom w:val="0"/>
      <w:divBdr>
        <w:top w:val="none" w:sz="0" w:space="0" w:color="auto"/>
        <w:left w:val="none" w:sz="0" w:space="0" w:color="auto"/>
        <w:bottom w:val="none" w:sz="0" w:space="0" w:color="auto"/>
        <w:right w:val="none" w:sz="0" w:space="0" w:color="auto"/>
      </w:divBdr>
    </w:div>
    <w:div w:id="2066098452">
      <w:bodyDiv w:val="1"/>
      <w:marLeft w:val="0"/>
      <w:marRight w:val="0"/>
      <w:marTop w:val="0"/>
      <w:marBottom w:val="0"/>
      <w:divBdr>
        <w:top w:val="none" w:sz="0" w:space="0" w:color="auto"/>
        <w:left w:val="none" w:sz="0" w:space="0" w:color="auto"/>
        <w:bottom w:val="none" w:sz="0" w:space="0" w:color="auto"/>
        <w:right w:val="none" w:sz="0" w:space="0" w:color="auto"/>
      </w:divBdr>
    </w:div>
    <w:div w:id="2110269148">
      <w:bodyDiv w:val="1"/>
      <w:marLeft w:val="0"/>
      <w:marRight w:val="0"/>
      <w:marTop w:val="0"/>
      <w:marBottom w:val="0"/>
      <w:divBdr>
        <w:top w:val="none" w:sz="0" w:space="0" w:color="auto"/>
        <w:left w:val="none" w:sz="0" w:space="0" w:color="auto"/>
        <w:bottom w:val="none" w:sz="0" w:space="0" w:color="auto"/>
        <w:right w:val="none" w:sz="0" w:space="0" w:color="auto"/>
      </w:divBdr>
    </w:div>
    <w:div w:id="2142652813">
      <w:bodyDiv w:val="1"/>
      <w:marLeft w:val="0"/>
      <w:marRight w:val="0"/>
      <w:marTop w:val="0"/>
      <w:marBottom w:val="0"/>
      <w:divBdr>
        <w:top w:val="none" w:sz="0" w:space="0" w:color="auto"/>
        <w:left w:val="none" w:sz="0" w:space="0" w:color="auto"/>
        <w:bottom w:val="none" w:sz="0" w:space="0" w:color="auto"/>
        <w:right w:val="none" w:sz="0" w:space="0" w:color="auto"/>
      </w:divBdr>
    </w:div>
    <w:div w:id="21467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octorshelp.org.uk/" TargetMode="Externa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QD3786K" TargetMode="External"/><Relationship Id="rId5" Type="http://schemas.openxmlformats.org/officeDocument/2006/relationships/settings" Target="settings.xml"/><Relationship Id="rId10" Type="http://schemas.openxmlformats.org/officeDocument/2006/relationships/hyperlink" Target="https://www.bma.org.uk/collectivevoice/committees/general-practitioners-committee/gpc-scotlan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E1A4-5D4F-4C01-8D5C-DAAE3EA3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Links>
    <vt:vector size="30" baseType="variant">
      <vt:variant>
        <vt:i4>3276925</vt:i4>
      </vt:variant>
      <vt:variant>
        <vt:i4>12</vt:i4>
      </vt:variant>
      <vt:variant>
        <vt:i4>0</vt:i4>
      </vt:variant>
      <vt:variant>
        <vt:i4>5</vt:i4>
      </vt:variant>
      <vt:variant>
        <vt:lpwstr>https://www.gov.uk/government/news/the-scottish-rate-of-income-tax</vt:lpwstr>
      </vt:variant>
      <vt:variant>
        <vt:lpwstr/>
      </vt:variant>
      <vt:variant>
        <vt:i4>8060966</vt:i4>
      </vt:variant>
      <vt:variant>
        <vt:i4>9</vt:i4>
      </vt:variant>
      <vt:variant>
        <vt:i4>0</vt:i4>
      </vt:variant>
      <vt:variant>
        <vt:i4>5</vt:i4>
      </vt:variant>
      <vt:variant>
        <vt:lpwstr>https://www.gov.uk/scottish-rate-income-tax</vt:lpwstr>
      </vt:variant>
      <vt:variant>
        <vt:lpwstr/>
      </vt:variant>
      <vt:variant>
        <vt:i4>1310835</vt:i4>
      </vt:variant>
      <vt:variant>
        <vt:i4>6</vt:i4>
      </vt:variant>
      <vt:variant>
        <vt:i4>0</vt:i4>
      </vt:variant>
      <vt:variant>
        <vt:i4>5</vt:i4>
      </vt:variant>
      <vt:variant>
        <vt:lpwstr>http://www.tpsonline.org.uk/tps/number_type.html</vt:lpwstr>
      </vt:variant>
      <vt:variant>
        <vt:lpwstr/>
      </vt:variant>
      <vt:variant>
        <vt:i4>6160402</vt:i4>
      </vt:variant>
      <vt:variant>
        <vt:i4>3</vt:i4>
      </vt:variant>
      <vt:variant>
        <vt:i4>0</vt:i4>
      </vt:variant>
      <vt:variant>
        <vt:i4>5</vt:i4>
      </vt:variant>
      <vt:variant>
        <vt:lpwstr>https://www.nmc.org.uk/registration/search-the-register/</vt:lpwstr>
      </vt:variant>
      <vt:variant>
        <vt:lpwstr/>
      </vt:variant>
      <vt:variant>
        <vt:i4>327779</vt:i4>
      </vt:variant>
      <vt:variant>
        <vt:i4>0</vt:i4>
      </vt:variant>
      <vt:variant>
        <vt:i4>0</vt:i4>
      </vt:variant>
      <vt:variant>
        <vt:i4>5</vt:i4>
      </vt:variant>
      <vt:variant>
        <vt:lpwstr>mailto:elaine.mclaren@glasgow-lmc.co.uk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Fingland</dc:creator>
  <cp:lastModifiedBy>Mary Fingland</cp:lastModifiedBy>
  <cp:revision>4</cp:revision>
  <cp:lastPrinted>2016-02-04T17:52:00Z</cp:lastPrinted>
  <dcterms:created xsi:type="dcterms:W3CDTF">2017-06-22T13:13:00Z</dcterms:created>
  <dcterms:modified xsi:type="dcterms:W3CDTF">2017-06-22T13:18:00Z</dcterms:modified>
</cp:coreProperties>
</file>